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F5E7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A8340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0E41">
        <w:rPr>
          <w:rFonts w:ascii="Arial" w:hAnsi="Arial" w:cs="Arial"/>
          <w:b/>
          <w:sz w:val="22"/>
          <w:szCs w:val="22"/>
        </w:rPr>
        <w:t xml:space="preserve">EDITAL N° 01/2023 </w:t>
      </w:r>
    </w:p>
    <w:p w14:paraId="2479F86E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0E41">
        <w:rPr>
          <w:rFonts w:ascii="Arial" w:hAnsi="Arial" w:cs="Arial"/>
          <w:b/>
          <w:sz w:val="22"/>
          <w:szCs w:val="22"/>
        </w:rPr>
        <w:t xml:space="preserve">PROCESSO SELETIVO </w:t>
      </w:r>
    </w:p>
    <w:p w14:paraId="763C670E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0E41">
        <w:rPr>
          <w:rFonts w:ascii="Arial" w:hAnsi="Arial" w:cs="Arial"/>
          <w:b/>
          <w:sz w:val="22"/>
          <w:szCs w:val="22"/>
        </w:rPr>
        <w:t xml:space="preserve">AMPLIAÇÃO TEMPORÁRIA DA JORNADA DE TRABALHO </w:t>
      </w:r>
    </w:p>
    <w:p w14:paraId="7088E1AB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46565B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590E41">
        <w:rPr>
          <w:rFonts w:ascii="Arial" w:hAnsi="Arial" w:cs="Arial"/>
          <w:b/>
          <w:bCs/>
          <w:sz w:val="22"/>
          <w:szCs w:val="22"/>
        </w:rPr>
        <w:t>MUNICÍPIO DE SIDERÓPOLIS</w:t>
      </w:r>
      <w:r w:rsidRPr="00590E41">
        <w:rPr>
          <w:rFonts w:ascii="Arial" w:hAnsi="Arial" w:cs="Arial"/>
          <w:bCs/>
          <w:sz w:val="22"/>
          <w:szCs w:val="22"/>
        </w:rPr>
        <w:t>, pessoa jurídica de direito público interno, inscrito no CNPJ sob o nº 82.929.407/0001-62, com sede administrativa na Avenida Presidente Dutra 01, Centro – Siderópolis/SC, por</w:t>
      </w:r>
      <w:r w:rsidRPr="00590E41">
        <w:rPr>
          <w:rFonts w:ascii="Arial" w:hAnsi="Arial" w:cs="Arial"/>
          <w:sz w:val="22"/>
          <w:szCs w:val="22"/>
        </w:rPr>
        <w:t xml:space="preserve"> meio da Secretaria Municipal de Educação, </w:t>
      </w:r>
      <w:r w:rsidRPr="00590E41">
        <w:rPr>
          <w:rFonts w:ascii="Arial" w:hAnsi="Arial" w:cs="Arial"/>
          <w:b/>
          <w:bCs/>
          <w:sz w:val="22"/>
          <w:szCs w:val="22"/>
        </w:rPr>
        <w:t xml:space="preserve">TORNA PÚBLICO EDITAL PROCESSO SELETIVO PARA </w:t>
      </w:r>
      <w:r w:rsidRPr="00590E41">
        <w:rPr>
          <w:rFonts w:ascii="Arial" w:hAnsi="Arial" w:cs="Arial"/>
          <w:b/>
          <w:sz w:val="22"/>
          <w:szCs w:val="22"/>
        </w:rPr>
        <w:t xml:space="preserve">AMPLIAÇÃO TEMPORÁRIA DA JORNADA DE TRABALHO, </w:t>
      </w:r>
      <w:r w:rsidRPr="00590E41">
        <w:rPr>
          <w:rFonts w:ascii="Arial" w:hAnsi="Arial" w:cs="Arial"/>
          <w:bCs/>
          <w:sz w:val="22"/>
          <w:szCs w:val="22"/>
        </w:rPr>
        <w:t>com fulcro no Decreto Municipal nº 155, de 30 de setembro de 2015, na Lei Ordinária 1.479, de 19 de novembro de 2003 e observadas as regras deste edital</w:t>
      </w:r>
      <w:r w:rsidRPr="00590E41">
        <w:rPr>
          <w:rFonts w:ascii="Arial" w:hAnsi="Arial" w:cs="Arial"/>
          <w:sz w:val="22"/>
          <w:szCs w:val="22"/>
        </w:rPr>
        <w:t>.</w:t>
      </w:r>
    </w:p>
    <w:p w14:paraId="7B6BB6FF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861F3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708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90E41">
        <w:rPr>
          <w:rFonts w:ascii="Arial" w:hAnsi="Arial" w:cs="Arial"/>
          <w:b/>
          <w:sz w:val="22"/>
          <w:szCs w:val="22"/>
        </w:rPr>
        <w:t>1 - DAS DISPOSIÇÕES PRELIMINARES:</w:t>
      </w:r>
    </w:p>
    <w:p w14:paraId="4FB2974B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>1.1</w:t>
      </w:r>
      <w:r w:rsidRPr="00590E41">
        <w:rPr>
          <w:b/>
        </w:rPr>
        <w:t xml:space="preserve"> </w:t>
      </w:r>
      <w:r w:rsidRPr="00590E41">
        <w:t xml:space="preserve">O presente Edital é regido pelo Decreto Municipal nº 155/2015, e </w:t>
      </w:r>
      <w:r w:rsidRPr="00590E41">
        <w:rPr>
          <w:bCs/>
        </w:rPr>
        <w:t xml:space="preserve">Lei Ordinária 1.479, de 19 de novembro de 2003, e </w:t>
      </w:r>
      <w:r w:rsidRPr="00590E41">
        <w:t xml:space="preserve">será coordenado pela Secretaria Municipal de Educação e avaliado por comissão especifica, conforme art. 5º do Decreto nº 155/2015. </w:t>
      </w:r>
    </w:p>
    <w:p w14:paraId="1163075E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 xml:space="preserve">1.2 O edital destina-se a selecionar profissionais efetivos do magistério interessados em alterar temporariamente o seu regime de trabalho, com vistas a atender as necessidades de cada unidade escolar em vagas transitórias, quando caracterizadas as situações elencadas no art. 2º do Decreto nº 155/2015 e observados o poder discricionário da administração pública e no interesse da administração pública. </w:t>
      </w:r>
    </w:p>
    <w:p w14:paraId="1F1E62F0" w14:textId="77777777" w:rsidR="00590E41" w:rsidRPr="00590E41" w:rsidRDefault="00590E41" w:rsidP="00590E41">
      <w:pPr>
        <w:spacing w:after="240"/>
        <w:ind w:right="-284"/>
        <w:jc w:val="center"/>
        <w:rPr>
          <w:rFonts w:eastAsia="Calibri"/>
          <w:b/>
          <w:lang w:eastAsia="en-US"/>
        </w:rPr>
      </w:pPr>
      <w:r w:rsidRPr="00590E41">
        <w:rPr>
          <w:rFonts w:eastAsia="Calibri"/>
          <w:b/>
          <w:lang w:eastAsia="en-US"/>
        </w:rPr>
        <w:t>2 – DOS REQUISITOS PARA INSCRIÇÃO:</w:t>
      </w:r>
    </w:p>
    <w:p w14:paraId="6BC65718" w14:textId="77777777" w:rsidR="00590E41" w:rsidRPr="00590E41" w:rsidRDefault="00590E41" w:rsidP="00590E41">
      <w:pPr>
        <w:spacing w:after="240"/>
        <w:jc w:val="both"/>
        <w:rPr>
          <w:rFonts w:eastAsia="SimSun"/>
        </w:rPr>
      </w:pPr>
      <w:r w:rsidRPr="00590E41">
        <w:t>2.1 – Conforme art. 4º do Decreto nº 155/2015,</w:t>
      </w:r>
      <w:r w:rsidRPr="00590E41">
        <w:rPr>
          <w:b/>
        </w:rPr>
        <w:t xml:space="preserve"> </w:t>
      </w:r>
      <w:r w:rsidRPr="00590E41">
        <w:t>são requisitos cumulativos para participação do processo de seleção:</w:t>
      </w:r>
    </w:p>
    <w:p w14:paraId="33081F9E" w14:textId="77777777" w:rsidR="00590E41" w:rsidRPr="00590E41" w:rsidRDefault="00590E41" w:rsidP="00590E41">
      <w:pPr>
        <w:spacing w:after="240"/>
        <w:jc w:val="both"/>
      </w:pPr>
      <w:r w:rsidRPr="00590E41">
        <w:t>I - Professor efetivo no Quadro do Magistério Público Municipal por, no mínimo, 05 anos;</w:t>
      </w:r>
    </w:p>
    <w:p w14:paraId="59B1B974" w14:textId="77777777" w:rsidR="00590E41" w:rsidRPr="00590E41" w:rsidRDefault="00590E41" w:rsidP="00590E41">
      <w:pPr>
        <w:spacing w:after="240"/>
        <w:jc w:val="both"/>
      </w:pPr>
      <w:r w:rsidRPr="00590E41">
        <w:t>II – Apresentar o certificado ou participar de cursos de formação permanente na área da educação, gestão escolar e apoio em prática pedagógica;</w:t>
      </w:r>
    </w:p>
    <w:p w14:paraId="122474CE" w14:textId="77777777" w:rsidR="00590E41" w:rsidRPr="00590E41" w:rsidRDefault="00590E41" w:rsidP="00590E41">
      <w:pPr>
        <w:spacing w:after="240"/>
        <w:jc w:val="both"/>
      </w:pPr>
      <w:r w:rsidRPr="00590E41">
        <w:t>III – Apresentar plano de ação com objetivo específico para a função que desempenhará;</w:t>
      </w:r>
    </w:p>
    <w:p w14:paraId="1BA1B843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 xml:space="preserve"> 2.2 – Os requisitos previstos no inciso II, deste item, serão exigidos em conformidade com a vaga ofertada (função que desempenhará).</w:t>
      </w:r>
    </w:p>
    <w:p w14:paraId="2626A960" w14:textId="77777777" w:rsidR="00590E41" w:rsidRPr="00590E41" w:rsidRDefault="00590E41" w:rsidP="00590E41">
      <w:pPr>
        <w:jc w:val="both"/>
      </w:pPr>
      <w:r w:rsidRPr="00590E41">
        <w:t>2.3 – Para as funções de (Professor de Educação Infantil, Professor Ensino Fundamental Séries Iniciais e Professor Disciplinas Específicas), ficam dispensados de apresentar o item III.</w:t>
      </w:r>
    </w:p>
    <w:p w14:paraId="343C82D8" w14:textId="77777777" w:rsidR="00590E41" w:rsidRPr="00590E41" w:rsidRDefault="00590E41" w:rsidP="00590E41">
      <w:pPr>
        <w:jc w:val="both"/>
      </w:pPr>
    </w:p>
    <w:p w14:paraId="10747070" w14:textId="4392E314" w:rsidR="00590E41" w:rsidRPr="00590E41" w:rsidRDefault="00590E41" w:rsidP="00590E41">
      <w:pPr>
        <w:spacing w:after="240"/>
        <w:ind w:right="-284"/>
        <w:jc w:val="center"/>
        <w:rPr>
          <w:b/>
        </w:rPr>
      </w:pPr>
      <w:r w:rsidRPr="00590E41">
        <w:rPr>
          <w:b/>
        </w:rPr>
        <w:t xml:space="preserve">3 - DAS </w:t>
      </w:r>
      <w:r w:rsidR="002B783A">
        <w:rPr>
          <w:b/>
        </w:rPr>
        <w:t>FUNÇÕES</w:t>
      </w:r>
    </w:p>
    <w:p w14:paraId="5E0A359A" w14:textId="1824A587" w:rsidR="00590E41" w:rsidRPr="00590E41" w:rsidRDefault="00590E41" w:rsidP="00590E41">
      <w:pPr>
        <w:spacing w:after="240"/>
        <w:ind w:right="-284"/>
        <w:jc w:val="both"/>
      </w:pPr>
      <w:r w:rsidRPr="00590E41">
        <w:t xml:space="preserve"> 3.1 As </w:t>
      </w:r>
      <w:r w:rsidR="00C319BA">
        <w:t xml:space="preserve"> </w:t>
      </w:r>
      <w:r w:rsidRPr="00590E41">
        <w:t>alteração</w:t>
      </w:r>
      <w:bookmarkStart w:id="0" w:name="_GoBack"/>
      <w:bookmarkEnd w:id="0"/>
      <w:r w:rsidRPr="00590E41">
        <w:t xml:space="preserve"> estão disponíveis para as seguinte funções:</w:t>
      </w:r>
    </w:p>
    <w:tbl>
      <w:tblPr>
        <w:tblW w:w="978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6"/>
      </w:tblGrid>
      <w:tr w:rsidR="00590E41" w:rsidRPr="00590E41" w14:paraId="1D0E61F9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48A2" w14:textId="77777777" w:rsidR="00590E41" w:rsidRPr="00590E41" w:rsidRDefault="00590E41" w:rsidP="00590E41">
            <w:pPr>
              <w:spacing w:line="240" w:lineRule="auto"/>
              <w:jc w:val="center"/>
              <w:rPr>
                <w:b/>
                <w:lang w:eastAsia="zh-CN"/>
              </w:rPr>
            </w:pPr>
            <w:r w:rsidRPr="00590E41">
              <w:rPr>
                <w:b/>
                <w:lang w:eastAsia="zh-CN"/>
              </w:rPr>
              <w:lastRenderedPageBreak/>
              <w:t>ORDEM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5A13" w14:textId="77777777" w:rsidR="00590E41" w:rsidRPr="00590E41" w:rsidRDefault="00590E41" w:rsidP="00590E41">
            <w:pPr>
              <w:spacing w:line="240" w:lineRule="auto"/>
              <w:jc w:val="center"/>
              <w:rPr>
                <w:b/>
                <w:lang w:eastAsia="zh-CN"/>
              </w:rPr>
            </w:pPr>
            <w:r w:rsidRPr="00590E41">
              <w:rPr>
                <w:b/>
                <w:lang w:eastAsia="zh-CN"/>
              </w:rPr>
              <w:t>FUNÇÃO TEMPORÁRIA</w:t>
            </w:r>
          </w:p>
        </w:tc>
      </w:tr>
      <w:tr w:rsidR="00590E41" w:rsidRPr="00590E41" w14:paraId="1CBC0BD0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437B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9E1A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Apoio Pedagógico para alunos séries iniciais</w:t>
            </w:r>
          </w:p>
        </w:tc>
      </w:tr>
      <w:tr w:rsidR="00590E41" w:rsidRPr="00590E41" w14:paraId="28CB7929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DDF29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155E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Apoio Pedagógico  Língua Portuguesa para alunos</w:t>
            </w:r>
          </w:p>
        </w:tc>
      </w:tr>
      <w:tr w:rsidR="00590E41" w:rsidRPr="00590E41" w14:paraId="6F28180F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F4B6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A34A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Apoio Pedagógico  Matemática para alunos</w:t>
            </w:r>
          </w:p>
        </w:tc>
      </w:tr>
      <w:tr w:rsidR="00590E41" w:rsidRPr="00590E41" w14:paraId="192EEFC9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F0E8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DF0D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Profissional de suporte pedagógico à docência</w:t>
            </w:r>
          </w:p>
        </w:tc>
      </w:tr>
      <w:tr w:rsidR="00590E41" w:rsidRPr="00590E41" w14:paraId="3264EA7E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A173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91CC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 xml:space="preserve">Profissional de apoio para o Aluno  com Deficiência </w:t>
            </w:r>
          </w:p>
        </w:tc>
      </w:tr>
      <w:tr w:rsidR="00590E41" w:rsidRPr="00590E41" w14:paraId="451B52A2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C421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67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Professor de Educação Infantil</w:t>
            </w:r>
          </w:p>
        </w:tc>
      </w:tr>
      <w:tr w:rsidR="00590E41" w:rsidRPr="00590E41" w14:paraId="3FF58837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D94F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77FB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Professor de Ensino Fundamental Séries Iniciais</w:t>
            </w:r>
          </w:p>
        </w:tc>
      </w:tr>
      <w:tr w:rsidR="00590E41" w:rsidRPr="00590E41" w14:paraId="095974A6" w14:textId="77777777" w:rsidTr="00590E41"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6A04" w14:textId="77777777" w:rsidR="00590E41" w:rsidRPr="00590E41" w:rsidRDefault="00590E41" w:rsidP="00590E41">
            <w:pPr>
              <w:spacing w:line="240" w:lineRule="auto"/>
              <w:jc w:val="center"/>
              <w:rPr>
                <w:lang w:eastAsia="zh-CN"/>
              </w:rPr>
            </w:pPr>
            <w:r w:rsidRPr="00590E41">
              <w:rPr>
                <w:lang w:eastAsia="zh-CN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F299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 xml:space="preserve">Professor Disciplinas Específicas: </w:t>
            </w:r>
          </w:p>
          <w:p w14:paraId="5BA99493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Educação Física</w:t>
            </w:r>
          </w:p>
          <w:p w14:paraId="13B59FB3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Inglês</w:t>
            </w:r>
          </w:p>
          <w:p w14:paraId="39BC56C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Arte</w:t>
            </w:r>
          </w:p>
        </w:tc>
      </w:tr>
    </w:tbl>
    <w:p w14:paraId="47DCB6CE" w14:textId="77777777" w:rsidR="00590E41" w:rsidRPr="00590E41" w:rsidRDefault="00590E41" w:rsidP="00590E41">
      <w:pPr>
        <w:spacing w:after="240"/>
        <w:ind w:right="-284"/>
        <w:jc w:val="both"/>
      </w:pPr>
      <w:proofErr w:type="gramStart"/>
      <w:r w:rsidRPr="00590E41">
        <w:t>3.2 Os</w:t>
      </w:r>
      <w:proofErr w:type="gramEnd"/>
      <w:r w:rsidRPr="00590E41">
        <w:t xml:space="preserve"> candidatos serão classificados em ordem decrescente e convocados quando surgirem as vagas, ou seja, no interesse da administração pública.</w:t>
      </w:r>
    </w:p>
    <w:p w14:paraId="795DE702" w14:textId="77777777" w:rsidR="00590E41" w:rsidRPr="00590E41" w:rsidRDefault="00590E41" w:rsidP="00590E41">
      <w:pPr>
        <w:spacing w:after="240"/>
        <w:ind w:right="-284"/>
        <w:jc w:val="both"/>
      </w:pPr>
    </w:p>
    <w:p w14:paraId="22742054" w14:textId="77777777" w:rsidR="00590E41" w:rsidRPr="00590E41" w:rsidRDefault="00590E41" w:rsidP="00590E41">
      <w:pPr>
        <w:pStyle w:val="PargrafodaLista"/>
        <w:numPr>
          <w:ilvl w:val="0"/>
          <w:numId w:val="14"/>
        </w:numPr>
        <w:spacing w:after="240" w:line="256" w:lineRule="auto"/>
        <w:ind w:right="-284"/>
        <w:jc w:val="center"/>
        <w:rPr>
          <w:rFonts w:ascii="Arial" w:hAnsi="Arial" w:cs="Arial"/>
          <w:b/>
        </w:rPr>
      </w:pPr>
      <w:r w:rsidRPr="00590E41">
        <w:rPr>
          <w:rFonts w:ascii="Arial" w:hAnsi="Arial" w:cs="Arial"/>
          <w:b/>
        </w:rPr>
        <w:t>- DAS INSCRIÇÕES</w:t>
      </w:r>
    </w:p>
    <w:p w14:paraId="5C08FFDE" w14:textId="77777777" w:rsidR="00590E41" w:rsidRPr="00590E41" w:rsidRDefault="00590E41" w:rsidP="00590E41">
      <w:pPr>
        <w:pStyle w:val="PargrafodaLista"/>
        <w:spacing w:after="240"/>
        <w:ind w:right="-284"/>
        <w:rPr>
          <w:rFonts w:ascii="Arial" w:hAnsi="Arial" w:cs="Arial"/>
          <w:b/>
        </w:rPr>
      </w:pPr>
    </w:p>
    <w:p w14:paraId="604CE12E" w14:textId="77777777" w:rsidR="00590E41" w:rsidRPr="00590E41" w:rsidRDefault="00590E41" w:rsidP="00590E41">
      <w:pPr>
        <w:pStyle w:val="PargrafodaLista"/>
        <w:numPr>
          <w:ilvl w:val="1"/>
          <w:numId w:val="14"/>
        </w:numPr>
        <w:spacing w:after="240" w:line="256" w:lineRule="auto"/>
        <w:ind w:left="0" w:right="-284" w:firstLine="0"/>
        <w:rPr>
          <w:rFonts w:ascii="Arial" w:hAnsi="Arial" w:cs="Arial"/>
          <w:b/>
        </w:rPr>
      </w:pPr>
      <w:r w:rsidRPr="00590E41">
        <w:rPr>
          <w:rFonts w:ascii="Arial" w:hAnsi="Arial" w:cs="Arial"/>
        </w:rPr>
        <w:t>As inscrições serão realizadas conforme abaixo:</w:t>
      </w:r>
    </w:p>
    <w:p w14:paraId="00679362" w14:textId="77777777" w:rsidR="00590E41" w:rsidRPr="00590E41" w:rsidRDefault="00590E41" w:rsidP="00590E41">
      <w:pPr>
        <w:spacing w:after="240"/>
        <w:ind w:right="-284"/>
        <w:jc w:val="both"/>
        <w:rPr>
          <w:b/>
        </w:rPr>
      </w:pPr>
      <w:r w:rsidRPr="00590E41">
        <w:rPr>
          <w:b/>
        </w:rPr>
        <w:t>LOCAL: Secretaria Municipal de Educação de Siderópolis</w:t>
      </w:r>
    </w:p>
    <w:p w14:paraId="208DB8C5" w14:textId="77777777" w:rsidR="00590E41" w:rsidRPr="00590E41" w:rsidRDefault="00590E41" w:rsidP="00590E41">
      <w:pPr>
        <w:spacing w:after="240"/>
        <w:ind w:right="-284"/>
        <w:jc w:val="both"/>
        <w:rPr>
          <w:b/>
        </w:rPr>
      </w:pPr>
      <w:r w:rsidRPr="00590E41">
        <w:rPr>
          <w:b/>
        </w:rPr>
        <w:t>DIA: 09/01/2024</w:t>
      </w:r>
    </w:p>
    <w:p w14:paraId="77F630CF" w14:textId="77777777" w:rsidR="00590E41" w:rsidRPr="00590E41" w:rsidRDefault="00590E41" w:rsidP="00590E41">
      <w:pPr>
        <w:spacing w:after="240"/>
        <w:ind w:right="-284"/>
        <w:jc w:val="both"/>
        <w:rPr>
          <w:b/>
        </w:rPr>
      </w:pPr>
      <w:r w:rsidRPr="00590E41">
        <w:rPr>
          <w:b/>
        </w:rPr>
        <w:t>HORÁRIO: das 8h00mim às 12h00min.</w:t>
      </w:r>
    </w:p>
    <w:p w14:paraId="3ABB7C38" w14:textId="77777777" w:rsidR="00590E41" w:rsidRPr="00590E41" w:rsidRDefault="00590E41" w:rsidP="00590E41">
      <w:pPr>
        <w:pStyle w:val="PargrafodaLista"/>
        <w:numPr>
          <w:ilvl w:val="0"/>
          <w:numId w:val="14"/>
        </w:numPr>
        <w:spacing w:after="240" w:line="256" w:lineRule="auto"/>
        <w:ind w:right="-284"/>
        <w:jc w:val="center"/>
        <w:rPr>
          <w:rFonts w:ascii="Arial" w:hAnsi="Arial" w:cs="Arial"/>
          <w:b/>
        </w:rPr>
      </w:pPr>
      <w:r w:rsidRPr="00590E41">
        <w:rPr>
          <w:rFonts w:ascii="Arial" w:hAnsi="Arial" w:cs="Arial"/>
          <w:b/>
        </w:rPr>
        <w:t>- DA SELEÇÃO</w:t>
      </w:r>
    </w:p>
    <w:p w14:paraId="45995679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 xml:space="preserve">5.1 A seleção será realizada pela Comissão avaliadora observados os requisitos e Plano de Ação. </w:t>
      </w:r>
    </w:p>
    <w:p w14:paraId="2697298A" w14:textId="77777777" w:rsidR="00590E41" w:rsidRPr="00590E41" w:rsidRDefault="00590E41" w:rsidP="00590E41">
      <w:pPr>
        <w:spacing w:after="240"/>
        <w:ind w:right="-284"/>
        <w:jc w:val="both"/>
      </w:pPr>
      <w:proofErr w:type="gramStart"/>
      <w:r w:rsidRPr="00590E41">
        <w:t>5.2 Os</w:t>
      </w:r>
      <w:proofErr w:type="gramEnd"/>
      <w:r w:rsidRPr="00590E41">
        <w:t xml:space="preserve"> cursos de aperfeiçoamento ou atualização na área inscrita, serão avaliados considerando o período dos últimos 5 anos, contados da data de publicação deste edital.</w:t>
      </w:r>
    </w:p>
    <w:p w14:paraId="102154D9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 xml:space="preserve">5.3 A comissão lavrará ata do processo de avaliação, e relacionará a classificação dos candidatos. </w:t>
      </w:r>
    </w:p>
    <w:p w14:paraId="69C0C7C5" w14:textId="77777777" w:rsidR="00590E41" w:rsidRPr="00590E41" w:rsidRDefault="00590E41" w:rsidP="00590E41">
      <w:pPr>
        <w:spacing w:after="240"/>
        <w:ind w:right="-284"/>
        <w:jc w:val="both"/>
      </w:pPr>
      <w:proofErr w:type="gramStart"/>
      <w:r w:rsidRPr="00590E41">
        <w:t>5.4 Em</w:t>
      </w:r>
      <w:proofErr w:type="gramEnd"/>
      <w:r w:rsidRPr="00590E41">
        <w:t xml:space="preserve"> havendo empate, será por maior tempo de efetivo na rede Municipal.</w:t>
      </w:r>
    </w:p>
    <w:p w14:paraId="23BCC096" w14:textId="77777777" w:rsidR="00590E41" w:rsidRPr="00590E41" w:rsidRDefault="00590E41" w:rsidP="00590E41">
      <w:pPr>
        <w:spacing w:after="240"/>
        <w:ind w:right="-284"/>
        <w:jc w:val="both"/>
        <w:rPr>
          <w:b/>
        </w:rPr>
      </w:pPr>
      <w:r w:rsidRPr="00590E41">
        <w:rPr>
          <w:b/>
        </w:rPr>
        <w:t xml:space="preserve">5.5 Para as Funções de (Professor de Educação Infantil, Professor Ensino Fundamental Séries Iniciais e Professor Disciplinas Específicas), a avaliação se dará na forma do </w:t>
      </w:r>
      <w:r w:rsidRPr="00590E41">
        <w:rPr>
          <w:b/>
        </w:rPr>
        <w:lastRenderedPageBreak/>
        <w:t xml:space="preserve">parágrafo único da Lei Ordinária nº </w:t>
      </w:r>
      <w:r w:rsidRPr="00590E41">
        <w:rPr>
          <w:b/>
          <w:bCs/>
        </w:rPr>
        <w:t xml:space="preserve">1.479, de 19 de novembro de 2003, em que os critérios não são cumulativos, ou seja, serão utilizados apenas para desempate.  </w:t>
      </w:r>
    </w:p>
    <w:p w14:paraId="1B35032D" w14:textId="77777777" w:rsidR="00590E41" w:rsidRPr="00590E41" w:rsidRDefault="00590E41" w:rsidP="00590E41">
      <w:pPr>
        <w:pStyle w:val="Default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0E41">
        <w:rPr>
          <w:rFonts w:ascii="Arial" w:hAnsi="Arial" w:cs="Arial"/>
          <w:b/>
          <w:color w:val="auto"/>
          <w:sz w:val="22"/>
          <w:szCs w:val="22"/>
        </w:rPr>
        <w:t>6 -  DOS DOCUMENTOS PARA INSCRIÇÃO:</w:t>
      </w:r>
    </w:p>
    <w:p w14:paraId="5BC7902A" w14:textId="77777777" w:rsidR="00590E41" w:rsidRPr="00590E41" w:rsidRDefault="00590E41" w:rsidP="00590E41">
      <w:pPr>
        <w:spacing w:after="240"/>
        <w:ind w:right="-7"/>
        <w:jc w:val="both"/>
      </w:pPr>
      <w:r w:rsidRPr="00590E41">
        <w:t>6.1 Os documentos que o candidato deverá apresentar cópia para a inscrição são os</w:t>
      </w:r>
      <w:r w:rsidRPr="00590E41">
        <w:rPr>
          <w:spacing w:val="-1"/>
        </w:rPr>
        <w:t xml:space="preserve"> </w:t>
      </w:r>
      <w:r w:rsidRPr="00590E41">
        <w:t>seguintes:</w:t>
      </w:r>
    </w:p>
    <w:p w14:paraId="11F28BA7" w14:textId="77777777" w:rsidR="00590E41" w:rsidRPr="00590E41" w:rsidRDefault="00590E41" w:rsidP="00590E41">
      <w:pPr>
        <w:pStyle w:val="PargrafodaLista"/>
        <w:numPr>
          <w:ilvl w:val="0"/>
          <w:numId w:val="15"/>
        </w:numPr>
        <w:spacing w:after="240" w:line="240" w:lineRule="auto"/>
        <w:ind w:right="-6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Ficha de inscrição ANEXO I</w:t>
      </w:r>
    </w:p>
    <w:p w14:paraId="20E44AD4" w14:textId="77777777" w:rsidR="00590E41" w:rsidRPr="00590E41" w:rsidRDefault="00590E41" w:rsidP="00590E41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240" w:line="240" w:lineRule="auto"/>
        <w:ind w:right="-6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Cópia da portaria de efetivação no Município de Siderópolis;</w:t>
      </w:r>
    </w:p>
    <w:p w14:paraId="71177397" w14:textId="77777777" w:rsidR="00590E41" w:rsidRPr="00590E41" w:rsidRDefault="00590E41" w:rsidP="00590E41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before="139" w:after="240" w:line="240" w:lineRule="auto"/>
        <w:ind w:right="-6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Cópia da Carteira de</w:t>
      </w:r>
      <w:r w:rsidRPr="00590E41">
        <w:rPr>
          <w:rFonts w:ascii="Arial" w:hAnsi="Arial" w:cs="Arial"/>
          <w:spacing w:val="-1"/>
        </w:rPr>
        <w:t xml:space="preserve"> </w:t>
      </w:r>
      <w:r w:rsidRPr="00590E41">
        <w:rPr>
          <w:rFonts w:ascii="Arial" w:hAnsi="Arial" w:cs="Arial"/>
        </w:rPr>
        <w:t>Identidade;</w:t>
      </w:r>
    </w:p>
    <w:p w14:paraId="2BBA5A1F" w14:textId="77777777" w:rsidR="00590E41" w:rsidRPr="00590E41" w:rsidRDefault="00590E41" w:rsidP="00590E41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before="139" w:after="240" w:line="240" w:lineRule="auto"/>
        <w:ind w:left="0" w:right="-6" w:firstLine="284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 xml:space="preserve">Certificados de Cursos de Aperfeiçoamento ou formações na área conforme função pretendida dos últimos 5 anos; </w:t>
      </w:r>
      <w:r w:rsidRPr="00590E41">
        <w:rPr>
          <w:rFonts w:ascii="Arial" w:hAnsi="Arial" w:cs="Arial"/>
          <w:b/>
        </w:rPr>
        <w:t>(deverá trazer originais para conferência)</w:t>
      </w:r>
    </w:p>
    <w:p w14:paraId="27203141" w14:textId="77777777" w:rsidR="00590E41" w:rsidRPr="00590E41" w:rsidRDefault="00590E41" w:rsidP="00590E41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before="139" w:after="240" w:line="240" w:lineRule="auto"/>
        <w:ind w:right="-6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Plano de ação com objetivo específico para a função que desempenhará.</w:t>
      </w:r>
    </w:p>
    <w:p w14:paraId="190E43DC" w14:textId="77777777" w:rsidR="00590E41" w:rsidRPr="00590E41" w:rsidRDefault="00590E41" w:rsidP="00590E41">
      <w:pPr>
        <w:widowControl w:val="0"/>
        <w:autoSpaceDE w:val="0"/>
        <w:autoSpaceDN w:val="0"/>
        <w:spacing w:before="139" w:after="240"/>
        <w:ind w:right="-6"/>
        <w:jc w:val="both"/>
        <w:rPr>
          <w:b/>
        </w:rPr>
      </w:pPr>
      <w:r w:rsidRPr="00590E41">
        <w:rPr>
          <w:b/>
        </w:rPr>
        <w:t>6.2 Para as Funções de (Professor de Educação Infantil, Professor Ensino Fundamental Séries Iniciais e Professor Disciplinas Específicas), além dos documentos elencados nas alíneas “a, b, c, d” deveram apresentar:</w:t>
      </w:r>
    </w:p>
    <w:p w14:paraId="534E2012" w14:textId="77777777" w:rsidR="00590E41" w:rsidRPr="00590E41" w:rsidRDefault="00590E41" w:rsidP="00590E41">
      <w:pPr>
        <w:widowControl w:val="0"/>
        <w:autoSpaceDE w:val="0"/>
        <w:autoSpaceDN w:val="0"/>
        <w:ind w:left="284" w:right="-6"/>
        <w:jc w:val="both"/>
      </w:pPr>
      <w:r w:rsidRPr="00590E41">
        <w:t>a) Tempo de serviços no magistério público municipal;</w:t>
      </w:r>
    </w:p>
    <w:p w14:paraId="77312183" w14:textId="77777777" w:rsidR="00590E41" w:rsidRPr="00590E41" w:rsidRDefault="00590E41" w:rsidP="00590E41">
      <w:pPr>
        <w:widowControl w:val="0"/>
        <w:autoSpaceDE w:val="0"/>
        <w:autoSpaceDN w:val="0"/>
        <w:ind w:left="284" w:right="-6"/>
        <w:jc w:val="both"/>
      </w:pPr>
      <w:r w:rsidRPr="00590E41">
        <w:t>b) tempo de serviço no magistério;</w:t>
      </w:r>
    </w:p>
    <w:p w14:paraId="32DF89AA" w14:textId="77777777" w:rsidR="00590E41" w:rsidRPr="00590E41" w:rsidRDefault="00590E41" w:rsidP="00590E41">
      <w:pPr>
        <w:pStyle w:val="PargrafodaLista"/>
        <w:widowControl w:val="0"/>
        <w:autoSpaceDE w:val="0"/>
        <w:autoSpaceDN w:val="0"/>
        <w:spacing w:before="139" w:after="240" w:line="240" w:lineRule="auto"/>
        <w:ind w:right="-6"/>
        <w:jc w:val="both"/>
        <w:rPr>
          <w:rFonts w:ascii="Arial" w:hAnsi="Arial" w:cs="Arial"/>
        </w:rPr>
      </w:pPr>
    </w:p>
    <w:p w14:paraId="44B107F6" w14:textId="77777777" w:rsidR="00590E41" w:rsidRPr="00590E41" w:rsidRDefault="00590E41" w:rsidP="00590E41">
      <w:pPr>
        <w:pStyle w:val="PargrafodaLista"/>
        <w:numPr>
          <w:ilvl w:val="0"/>
          <w:numId w:val="14"/>
        </w:numPr>
        <w:spacing w:after="240" w:line="256" w:lineRule="auto"/>
        <w:ind w:right="-284"/>
        <w:jc w:val="center"/>
        <w:rPr>
          <w:rFonts w:ascii="Arial" w:hAnsi="Arial" w:cs="Arial"/>
          <w:b/>
        </w:rPr>
      </w:pPr>
      <w:r w:rsidRPr="00590E41">
        <w:rPr>
          <w:rFonts w:ascii="Arial" w:hAnsi="Arial" w:cs="Arial"/>
          <w:b/>
        </w:rPr>
        <w:t>-  DISPOSIÇÕES FINAIS.</w:t>
      </w:r>
    </w:p>
    <w:p w14:paraId="568B53F7" w14:textId="77777777" w:rsidR="00590E41" w:rsidRPr="00590E41" w:rsidRDefault="00590E41" w:rsidP="00590E41">
      <w:pPr>
        <w:pStyle w:val="PargrafodaLista"/>
        <w:spacing w:after="240"/>
        <w:ind w:right="-284"/>
        <w:rPr>
          <w:rFonts w:ascii="Arial" w:hAnsi="Arial" w:cs="Arial"/>
          <w:b/>
        </w:rPr>
      </w:pPr>
    </w:p>
    <w:p w14:paraId="3A20FE47" w14:textId="77777777" w:rsidR="00590E41" w:rsidRPr="00590E41" w:rsidRDefault="00590E41" w:rsidP="00590E41">
      <w:pPr>
        <w:pStyle w:val="PargrafodaLista"/>
        <w:spacing w:after="240" w:line="240" w:lineRule="auto"/>
        <w:ind w:left="0" w:right="-284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7.1 A homologação do resultado será publicada no DOM/SC.</w:t>
      </w:r>
    </w:p>
    <w:p w14:paraId="1EC7B194" w14:textId="77777777" w:rsidR="00590E41" w:rsidRPr="00590E41" w:rsidRDefault="00590E41" w:rsidP="00590E41">
      <w:pPr>
        <w:pStyle w:val="PargrafodaLista"/>
        <w:spacing w:after="240" w:line="240" w:lineRule="auto"/>
        <w:ind w:left="0" w:right="-284"/>
        <w:jc w:val="both"/>
        <w:rPr>
          <w:rFonts w:ascii="Arial" w:hAnsi="Arial" w:cs="Arial"/>
        </w:rPr>
      </w:pPr>
    </w:p>
    <w:p w14:paraId="6DF42EB0" w14:textId="77777777" w:rsidR="00590E41" w:rsidRPr="00590E41" w:rsidRDefault="00590E41" w:rsidP="00590E41">
      <w:pPr>
        <w:pStyle w:val="PargrafodaLista"/>
        <w:spacing w:after="240" w:line="240" w:lineRule="auto"/>
        <w:ind w:left="0" w:right="-284"/>
        <w:jc w:val="both"/>
        <w:rPr>
          <w:rFonts w:ascii="Arial" w:hAnsi="Arial" w:cs="Arial"/>
        </w:rPr>
      </w:pPr>
      <w:proofErr w:type="gramStart"/>
      <w:r w:rsidRPr="00590E41">
        <w:rPr>
          <w:rFonts w:ascii="Arial" w:hAnsi="Arial" w:cs="Arial"/>
        </w:rPr>
        <w:t>7.2  A</w:t>
      </w:r>
      <w:proofErr w:type="gramEnd"/>
      <w:r w:rsidRPr="00590E41">
        <w:rPr>
          <w:rFonts w:ascii="Arial" w:hAnsi="Arial" w:cs="Arial"/>
        </w:rPr>
        <w:t xml:space="preserve"> alteração será para o calendário escolar de 2024.</w:t>
      </w:r>
    </w:p>
    <w:p w14:paraId="4BB0116B" w14:textId="77777777" w:rsidR="00590E41" w:rsidRPr="00590E41" w:rsidRDefault="00590E41" w:rsidP="00590E41">
      <w:pPr>
        <w:spacing w:after="240"/>
        <w:ind w:right="-284"/>
        <w:jc w:val="both"/>
      </w:pPr>
      <w:r w:rsidRPr="00590E41">
        <w:t>7.3 Os casos omissos deste Edital serão resolvidas por ato fundamentado do Secretário de Municipal de Educação.</w:t>
      </w:r>
    </w:p>
    <w:p w14:paraId="3C991CE6" w14:textId="77777777" w:rsidR="00590E41" w:rsidRPr="00590E41" w:rsidRDefault="00590E41" w:rsidP="00590E41">
      <w:pPr>
        <w:spacing w:after="240"/>
        <w:ind w:right="-284"/>
        <w:jc w:val="both"/>
        <w:rPr>
          <w:b/>
        </w:rPr>
      </w:pPr>
      <w:r w:rsidRPr="00590E41">
        <w:rPr>
          <w:b/>
        </w:rPr>
        <w:t>7.4 O resultado final será publicado até a data de 01/02/2024, no sitio do Município e DOM/SC.</w:t>
      </w:r>
    </w:p>
    <w:p w14:paraId="01CE0D88" w14:textId="77777777" w:rsidR="00590E41" w:rsidRPr="00590E41" w:rsidRDefault="00590E41" w:rsidP="00590E41">
      <w:pPr>
        <w:spacing w:after="240"/>
        <w:jc w:val="both"/>
      </w:pPr>
      <w:r w:rsidRPr="00590E41">
        <w:t>Siderópolis (SC), 18 de dezembro de 2023.</w:t>
      </w:r>
    </w:p>
    <w:p w14:paraId="089B3F09" w14:textId="77777777" w:rsidR="00590E41" w:rsidRPr="00590E41" w:rsidRDefault="00590E41" w:rsidP="00590E41">
      <w:pPr>
        <w:spacing w:after="240"/>
        <w:jc w:val="both"/>
      </w:pPr>
    </w:p>
    <w:p w14:paraId="46CE0480" w14:textId="77777777" w:rsidR="00590E41" w:rsidRPr="00590E41" w:rsidRDefault="00590E41" w:rsidP="00590E41">
      <w:pPr>
        <w:tabs>
          <w:tab w:val="left" w:pos="1380"/>
        </w:tabs>
        <w:spacing w:before="1"/>
        <w:ind w:right="462"/>
        <w:jc w:val="center"/>
        <w:rPr>
          <w:b/>
          <w:bCs/>
        </w:rPr>
      </w:pPr>
      <w:r w:rsidRPr="00590E41">
        <w:rPr>
          <w:b/>
          <w:bCs/>
        </w:rPr>
        <w:t xml:space="preserve">ANGELO FRANQUI SALVARO </w:t>
      </w:r>
    </w:p>
    <w:p w14:paraId="688F803C" w14:textId="77777777" w:rsidR="00590E41" w:rsidRPr="00590E41" w:rsidRDefault="00590E41" w:rsidP="00590E41">
      <w:pPr>
        <w:tabs>
          <w:tab w:val="left" w:pos="1380"/>
        </w:tabs>
        <w:spacing w:before="1"/>
        <w:ind w:right="462"/>
        <w:jc w:val="center"/>
      </w:pPr>
      <w:r w:rsidRPr="00590E41">
        <w:t>Prefeito Municipal</w:t>
      </w:r>
    </w:p>
    <w:p w14:paraId="6437608D" w14:textId="77777777" w:rsidR="00590E41" w:rsidRPr="00590E41" w:rsidRDefault="00590E41" w:rsidP="00590E41">
      <w:pPr>
        <w:pStyle w:val="Corpodetexto"/>
        <w:spacing w:after="240"/>
        <w:ind w:right="577"/>
        <w:jc w:val="both"/>
      </w:pPr>
    </w:p>
    <w:p w14:paraId="3B7FEA7F" w14:textId="77777777" w:rsidR="00590E41" w:rsidRPr="00590E41" w:rsidRDefault="00590E41" w:rsidP="00590E41">
      <w:pPr>
        <w:spacing w:after="240"/>
        <w:jc w:val="both"/>
      </w:pPr>
    </w:p>
    <w:p w14:paraId="3553EBD8" w14:textId="77777777" w:rsidR="00590E41" w:rsidRDefault="00590E41" w:rsidP="00590E41">
      <w:pPr>
        <w:spacing w:after="240"/>
        <w:jc w:val="center"/>
        <w:rPr>
          <w:rFonts w:eastAsia="Calibri"/>
          <w:lang w:eastAsia="en-US"/>
        </w:rPr>
      </w:pPr>
    </w:p>
    <w:p w14:paraId="01BD0D6F" w14:textId="77777777" w:rsidR="00590E41" w:rsidRDefault="00590E41" w:rsidP="00590E41">
      <w:pPr>
        <w:spacing w:after="240"/>
        <w:jc w:val="center"/>
        <w:rPr>
          <w:rFonts w:eastAsia="Calibri"/>
          <w:lang w:eastAsia="en-US"/>
        </w:rPr>
      </w:pPr>
    </w:p>
    <w:p w14:paraId="4CB8FE5B" w14:textId="77777777" w:rsidR="00590E41" w:rsidRPr="00590E41" w:rsidRDefault="00590E41" w:rsidP="00590E41">
      <w:pPr>
        <w:spacing w:after="240"/>
        <w:jc w:val="center"/>
        <w:rPr>
          <w:rFonts w:eastAsia="Calibri"/>
          <w:lang w:eastAsia="en-US"/>
        </w:rPr>
      </w:pPr>
    </w:p>
    <w:p w14:paraId="53DBE068" w14:textId="77777777" w:rsidR="00590E41" w:rsidRPr="00590E41" w:rsidRDefault="00590E41" w:rsidP="00590E4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590E41">
        <w:rPr>
          <w:rFonts w:ascii="Arial" w:hAnsi="Arial" w:cs="Arial"/>
          <w:b/>
        </w:rPr>
        <w:lastRenderedPageBreak/>
        <w:t>ANEXO I</w:t>
      </w:r>
    </w:p>
    <w:p w14:paraId="353CDC49" w14:textId="77777777" w:rsidR="00590E41" w:rsidRPr="00590E41" w:rsidRDefault="00590E41" w:rsidP="00590E41">
      <w:pPr>
        <w:pStyle w:val="PargrafodaLista"/>
        <w:spacing w:line="240" w:lineRule="auto"/>
        <w:ind w:left="0"/>
        <w:jc w:val="center"/>
        <w:rPr>
          <w:rFonts w:ascii="Arial" w:hAnsi="Arial" w:cs="Arial"/>
          <w:b/>
        </w:rPr>
      </w:pPr>
      <w:r w:rsidRPr="00590E41">
        <w:rPr>
          <w:rFonts w:ascii="Arial" w:hAnsi="Arial" w:cs="Arial"/>
          <w:b/>
        </w:rPr>
        <w:t>FICHA DE INSCRIÇÃO</w:t>
      </w:r>
    </w:p>
    <w:p w14:paraId="7ADBA293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90E41">
        <w:rPr>
          <w:rFonts w:ascii="Arial" w:hAnsi="Arial" w:cs="Arial"/>
          <w:sz w:val="22"/>
          <w:szCs w:val="22"/>
        </w:rPr>
        <w:t>EDITAL N° 01/2023 - PROCESSO SELETIVO</w:t>
      </w:r>
    </w:p>
    <w:p w14:paraId="56F8DB3C" w14:textId="77777777" w:rsidR="00590E41" w:rsidRPr="00590E41" w:rsidRDefault="00590E41" w:rsidP="00590E41">
      <w:pPr>
        <w:pStyle w:val="Commarcadores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90E41">
        <w:rPr>
          <w:rFonts w:ascii="Arial" w:hAnsi="Arial" w:cs="Arial"/>
          <w:sz w:val="22"/>
          <w:szCs w:val="22"/>
        </w:rPr>
        <w:t>AMPLIAÇÃO TEMPORÁRIA DA JORNADA DE TRABALHO</w:t>
      </w:r>
    </w:p>
    <w:p w14:paraId="23FF7420" w14:textId="77777777" w:rsidR="00590E41" w:rsidRPr="00590E41" w:rsidRDefault="00590E41" w:rsidP="00590E41">
      <w:pPr>
        <w:spacing w:line="240" w:lineRule="auto"/>
        <w:ind w:right="-7"/>
        <w:jc w:val="center"/>
        <w:rPr>
          <w:b/>
        </w:rPr>
      </w:pPr>
    </w:p>
    <w:p w14:paraId="1A16B59C" w14:textId="77777777" w:rsidR="00590E41" w:rsidRPr="00590E41" w:rsidRDefault="00590E41" w:rsidP="00590E41">
      <w:pPr>
        <w:spacing w:line="240" w:lineRule="auto"/>
        <w:ind w:right="-7"/>
        <w:jc w:val="both"/>
        <w:rPr>
          <w:u w:val="single"/>
        </w:rPr>
      </w:pPr>
      <w:r w:rsidRPr="00590E41">
        <w:t>Nome</w:t>
      </w:r>
      <w:r w:rsidRPr="00590E41">
        <w:rPr>
          <w:spacing w:val="-5"/>
        </w:rPr>
        <w:t xml:space="preserve"> </w:t>
      </w:r>
      <w:r w:rsidRPr="00590E41">
        <w:t>Completo: ___________________________________________________________</w:t>
      </w:r>
    </w:p>
    <w:p w14:paraId="7441EE2C" w14:textId="77777777" w:rsidR="00590E41" w:rsidRPr="00590E41" w:rsidRDefault="00590E41" w:rsidP="00590E41">
      <w:pPr>
        <w:spacing w:line="240" w:lineRule="auto"/>
        <w:ind w:right="-7"/>
        <w:jc w:val="both"/>
        <w:rPr>
          <w:u w:val="single"/>
        </w:rPr>
      </w:pPr>
      <w:r w:rsidRPr="00590E41">
        <w:t>RG</w:t>
      </w:r>
      <w:r w:rsidRPr="00590E41">
        <w:rPr>
          <w:spacing w:val="-1"/>
        </w:rPr>
        <w:t xml:space="preserve"> </w:t>
      </w:r>
      <w:r w:rsidRPr="00590E41">
        <w:t>nº: ______________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proofErr w:type="gramStart"/>
      <w:r w:rsidRPr="00590E41">
        <w:t>CPF:</w:t>
      </w:r>
      <w:r w:rsidRPr="00590E41">
        <w:softHyphen/>
      </w:r>
      <w:proofErr w:type="gramEnd"/>
      <w:r w:rsidRPr="00590E41">
        <w:softHyphen/>
      </w:r>
      <w:r w:rsidRPr="00590E41">
        <w:softHyphen/>
        <w:t>_____________ Data</w:t>
      </w:r>
      <w:r w:rsidRPr="00590E41">
        <w:rPr>
          <w:spacing w:val="-2"/>
        </w:rPr>
        <w:t xml:space="preserve"> </w:t>
      </w:r>
      <w:r w:rsidRPr="00590E41">
        <w:t>de</w:t>
      </w:r>
      <w:r w:rsidRPr="00590E41">
        <w:rPr>
          <w:spacing w:val="-2"/>
        </w:rPr>
        <w:t xml:space="preserve"> </w:t>
      </w:r>
      <w:r w:rsidRPr="00590E41">
        <w:t>Nascimento:___/___/_____</w:t>
      </w:r>
      <w:r w:rsidRPr="00590E41">
        <w:rPr>
          <w:u w:val="single"/>
        </w:rPr>
        <w:t xml:space="preserve"> </w:t>
      </w:r>
    </w:p>
    <w:p w14:paraId="205AF949" w14:textId="77777777" w:rsidR="00590E41" w:rsidRPr="00590E41" w:rsidRDefault="00590E41" w:rsidP="00590E41">
      <w:pPr>
        <w:spacing w:line="240" w:lineRule="auto"/>
        <w:ind w:right="-7"/>
        <w:jc w:val="both"/>
      </w:pPr>
      <w:r w:rsidRPr="00590E41">
        <w:t>Endereço:</w:t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t xml:space="preserve"> Número:</w:t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t xml:space="preserve"> Bairro: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  <w:t xml:space="preserve">    </w:t>
      </w:r>
      <w:r w:rsidRPr="00590E41">
        <w:t>CEP: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  <w:t xml:space="preserve">      </w:t>
      </w:r>
      <w:r w:rsidRPr="00590E41">
        <w:t xml:space="preserve"> Município:</w:t>
      </w:r>
      <w:r w:rsidRPr="00590E41">
        <w:rPr>
          <w:u w:val="single"/>
        </w:rPr>
        <w:tab/>
      </w:r>
      <w:r w:rsidRPr="00590E41">
        <w:rPr>
          <w:u w:val="single"/>
        </w:rPr>
        <w:tab/>
      </w:r>
      <w:r w:rsidRPr="00590E41">
        <w:rPr>
          <w:u w:val="single"/>
        </w:rPr>
        <w:tab/>
      </w:r>
    </w:p>
    <w:p w14:paraId="5D1A1D31" w14:textId="77777777" w:rsidR="00590E41" w:rsidRPr="00590E41" w:rsidRDefault="00590E41" w:rsidP="00590E41">
      <w:pPr>
        <w:spacing w:line="240" w:lineRule="auto"/>
        <w:ind w:right="-7"/>
        <w:jc w:val="both"/>
      </w:pPr>
      <w:r w:rsidRPr="00590E41">
        <w:t xml:space="preserve">Telefone: </w:t>
      </w:r>
      <w:proofErr w:type="gramStart"/>
      <w:r w:rsidRPr="00590E41">
        <w:t xml:space="preserve">(  </w:t>
      </w:r>
      <w:proofErr w:type="gramEnd"/>
      <w:r w:rsidRPr="00590E41">
        <w:t xml:space="preserve">    ) _____________________________ </w:t>
      </w:r>
    </w:p>
    <w:p w14:paraId="4DDEB911" w14:textId="77777777" w:rsidR="00590E41" w:rsidRPr="00590E41" w:rsidRDefault="00590E41" w:rsidP="00590E41">
      <w:pPr>
        <w:pStyle w:val="TableParagraph"/>
        <w:ind w:left="4" w:right="423" w:hanging="1"/>
        <w:rPr>
          <w:b/>
        </w:rPr>
      </w:pPr>
      <w:r w:rsidRPr="00590E41">
        <w:rPr>
          <w:b/>
        </w:rPr>
        <w:t xml:space="preserve">FUNÇÃO PRETENDIDA: </w:t>
      </w:r>
    </w:p>
    <w:tbl>
      <w:tblPr>
        <w:tblW w:w="864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590E41" w:rsidRPr="00590E41" w14:paraId="52157BEF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99F7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  Apoio Pedagógico para alunos séries iniciais</w:t>
            </w:r>
          </w:p>
        </w:tc>
      </w:tr>
      <w:tr w:rsidR="00590E41" w:rsidRPr="00590E41" w14:paraId="4B90FFD7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C8C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 Apoio Pedagógico  Língua Portuguesa para alunos</w:t>
            </w:r>
          </w:p>
        </w:tc>
      </w:tr>
      <w:tr w:rsidR="00590E41" w:rsidRPr="00590E41" w14:paraId="4CB8BF04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B1CD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 Apoio Pedagógico  Matemática para alunos</w:t>
            </w:r>
          </w:p>
        </w:tc>
      </w:tr>
      <w:tr w:rsidR="00590E41" w:rsidRPr="00590E41" w14:paraId="13FDABD0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E979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 Profissional de suporte pedagógico à docência</w:t>
            </w:r>
          </w:p>
        </w:tc>
      </w:tr>
      <w:tr w:rsidR="00590E41" w:rsidRPr="00590E41" w14:paraId="0E5136FA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10C6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 xml:space="preserve">(    ) Profissional de apoio para o Aluno  com Deficiência </w:t>
            </w:r>
          </w:p>
        </w:tc>
      </w:tr>
      <w:tr w:rsidR="00590E41" w:rsidRPr="00590E41" w14:paraId="6BF2547C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CD6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 Professor de Educação Infantil</w:t>
            </w:r>
          </w:p>
        </w:tc>
      </w:tr>
      <w:tr w:rsidR="00590E41" w:rsidRPr="00590E41" w14:paraId="7923D2F2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0D1C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>(    )Professor de Ensino Fundamental Séries Iniciais</w:t>
            </w:r>
          </w:p>
        </w:tc>
      </w:tr>
      <w:tr w:rsidR="00590E41" w:rsidRPr="00590E41" w14:paraId="3F52A278" w14:textId="77777777" w:rsidTr="00590E41">
        <w:trPr>
          <w:trHeight w:val="45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7DB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r w:rsidRPr="00590E41">
              <w:rPr>
                <w:lang w:eastAsia="zh-CN"/>
              </w:rPr>
              <w:t xml:space="preserve">Professor Disciplinas Específicas: </w:t>
            </w:r>
          </w:p>
          <w:p w14:paraId="06C362E5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proofErr w:type="gramStart"/>
            <w:r w:rsidRPr="00590E41">
              <w:rPr>
                <w:lang w:eastAsia="zh-CN"/>
              </w:rPr>
              <w:t xml:space="preserve">(  </w:t>
            </w:r>
            <w:proofErr w:type="gramEnd"/>
            <w:r w:rsidRPr="00590E41">
              <w:rPr>
                <w:lang w:eastAsia="zh-CN"/>
              </w:rPr>
              <w:t xml:space="preserve">  ) Educação Física</w:t>
            </w:r>
          </w:p>
          <w:p w14:paraId="10B5B27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proofErr w:type="gramStart"/>
            <w:r w:rsidRPr="00590E41">
              <w:rPr>
                <w:lang w:eastAsia="zh-CN"/>
              </w:rPr>
              <w:t xml:space="preserve">(  </w:t>
            </w:r>
            <w:proofErr w:type="gramEnd"/>
            <w:r w:rsidRPr="00590E41">
              <w:rPr>
                <w:lang w:eastAsia="zh-CN"/>
              </w:rPr>
              <w:t xml:space="preserve">  ) Inglês</w:t>
            </w:r>
          </w:p>
          <w:p w14:paraId="258BB5A7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  <w:proofErr w:type="gramStart"/>
            <w:r w:rsidRPr="00590E41">
              <w:rPr>
                <w:lang w:eastAsia="zh-CN"/>
              </w:rPr>
              <w:t xml:space="preserve">(  </w:t>
            </w:r>
            <w:proofErr w:type="gramEnd"/>
            <w:r w:rsidRPr="00590E41">
              <w:rPr>
                <w:lang w:eastAsia="zh-CN"/>
              </w:rPr>
              <w:t xml:space="preserve">  ) Arte</w:t>
            </w:r>
          </w:p>
          <w:p w14:paraId="7BC49344" w14:textId="77777777" w:rsidR="00590E41" w:rsidRPr="00590E41" w:rsidRDefault="00590E41" w:rsidP="00590E41">
            <w:pPr>
              <w:spacing w:line="240" w:lineRule="auto"/>
              <w:jc w:val="both"/>
              <w:rPr>
                <w:lang w:eastAsia="zh-CN"/>
              </w:rPr>
            </w:pPr>
          </w:p>
        </w:tc>
      </w:tr>
    </w:tbl>
    <w:p w14:paraId="602FBEB7" w14:textId="77777777" w:rsidR="00590E41" w:rsidRPr="00590E41" w:rsidRDefault="00590E41" w:rsidP="00590E41">
      <w:pPr>
        <w:pStyle w:val="TableParagraph"/>
        <w:ind w:left="4" w:right="423" w:hanging="1"/>
      </w:pPr>
      <w:r w:rsidRPr="00590E41">
        <w:t>1 – O candidato poderá se inscrever em apenas uma função.</w:t>
      </w:r>
    </w:p>
    <w:p w14:paraId="22B46C9E" w14:textId="77777777" w:rsidR="00590E41" w:rsidRPr="00590E41" w:rsidRDefault="00590E41" w:rsidP="00590E41">
      <w:pPr>
        <w:spacing w:line="240" w:lineRule="auto"/>
        <w:ind w:right="-7"/>
        <w:jc w:val="both"/>
      </w:pPr>
      <w:r w:rsidRPr="00590E41">
        <w:t>2 -  Ao assinar e entregar esta ficha de inscrição, declaro que ACEITO as normas definidas no Edital.</w:t>
      </w:r>
    </w:p>
    <w:p w14:paraId="7EB79FB8" w14:textId="77777777" w:rsidR="00590E41" w:rsidRPr="00590E41" w:rsidRDefault="00590E41" w:rsidP="00590E41">
      <w:pPr>
        <w:spacing w:line="240" w:lineRule="auto"/>
        <w:ind w:right="-7"/>
      </w:pPr>
    </w:p>
    <w:p w14:paraId="65774A21" w14:textId="77777777" w:rsidR="00590E41" w:rsidRPr="00590E41" w:rsidRDefault="00590E41" w:rsidP="00590E41">
      <w:pPr>
        <w:spacing w:line="240" w:lineRule="auto"/>
        <w:ind w:right="-7"/>
      </w:pPr>
      <w:r w:rsidRPr="00590E41">
        <w:rPr>
          <w:spacing w:val="-2"/>
        </w:rPr>
        <w:t>Siderópolis/</w:t>
      </w:r>
      <w:r w:rsidRPr="00590E41">
        <w:t>SC,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r w:rsidRPr="00590E41">
        <w:t>de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proofErr w:type="spellStart"/>
      <w:r w:rsidRPr="00590E41">
        <w:t>de</w:t>
      </w:r>
      <w:proofErr w:type="spellEnd"/>
      <w:r w:rsidRPr="00590E41">
        <w:rPr>
          <w:spacing w:val="-2"/>
        </w:rPr>
        <w:t xml:space="preserve"> </w:t>
      </w:r>
      <w:r w:rsidRPr="00590E41">
        <w:t>2023.</w:t>
      </w:r>
    </w:p>
    <w:p w14:paraId="2C63D098" w14:textId="77777777" w:rsidR="00590E41" w:rsidRPr="00590E41" w:rsidRDefault="00590E41" w:rsidP="00590E41">
      <w:pPr>
        <w:pStyle w:val="Corpodetexto"/>
        <w:spacing w:line="240" w:lineRule="auto"/>
        <w:ind w:right="-7"/>
      </w:pPr>
    </w:p>
    <w:p w14:paraId="0C4633AF" w14:textId="77777777" w:rsidR="00590E41" w:rsidRPr="00590E41" w:rsidRDefault="00590E41" w:rsidP="00590E41">
      <w:pPr>
        <w:pStyle w:val="Corpodetexto"/>
        <w:spacing w:before="1" w:line="240" w:lineRule="auto"/>
        <w:ind w:right="-7"/>
        <w:jc w:val="center"/>
      </w:pPr>
      <w:r w:rsidRPr="00590E41">
        <w:t>____________________________________________</w:t>
      </w:r>
    </w:p>
    <w:p w14:paraId="7C397997" w14:textId="77777777" w:rsidR="00590E41" w:rsidRPr="00590E41" w:rsidRDefault="00590E41" w:rsidP="00590E41">
      <w:pPr>
        <w:pStyle w:val="Corpodetexto"/>
        <w:spacing w:line="240" w:lineRule="auto"/>
        <w:ind w:right="-7"/>
        <w:jc w:val="center"/>
      </w:pPr>
      <w:r w:rsidRPr="00590E41">
        <w:t xml:space="preserve">   Assinatura do</w:t>
      </w:r>
      <w:r w:rsidRPr="00590E41">
        <w:rPr>
          <w:spacing w:val="-12"/>
        </w:rPr>
        <w:t xml:space="preserve"> </w:t>
      </w:r>
      <w:r w:rsidRPr="00590E41">
        <w:t>candidato</w:t>
      </w:r>
    </w:p>
    <w:p w14:paraId="43FA9ED3" w14:textId="715A36B3" w:rsidR="00590E41" w:rsidRPr="00590E41" w:rsidRDefault="00590E41" w:rsidP="00590E41">
      <w:pPr>
        <w:pStyle w:val="Corpodetexto"/>
        <w:spacing w:line="240" w:lineRule="auto"/>
        <w:ind w:right="-7"/>
      </w:pPr>
      <w:r w:rsidRPr="00590E41">
        <w:t>------------------------------------------------------------------------------------------------</w:t>
      </w:r>
      <w:r>
        <w:t>--------------------------</w:t>
      </w:r>
    </w:p>
    <w:p w14:paraId="00ABDFFE" w14:textId="77777777" w:rsidR="00590E41" w:rsidRPr="00590E41" w:rsidRDefault="00590E41" w:rsidP="00590E41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590E41">
        <w:rPr>
          <w:rFonts w:ascii="Arial" w:hAnsi="Arial" w:cs="Arial"/>
        </w:rPr>
        <w:t>Protocolo Edital n° 01/2023, Processo Seletivo para Alteração Temporária de regime de trabalho.</w:t>
      </w:r>
    </w:p>
    <w:p w14:paraId="5CBCD6DB" w14:textId="77777777" w:rsidR="00590E41" w:rsidRPr="00590E41" w:rsidRDefault="00590E41" w:rsidP="00590E41">
      <w:pPr>
        <w:pStyle w:val="Corpodetexto"/>
        <w:spacing w:line="240" w:lineRule="auto"/>
        <w:ind w:right="-7"/>
        <w:jc w:val="both"/>
      </w:pPr>
      <w:r w:rsidRPr="00590E41">
        <w:t>Candidato: ______________________________________________________________________</w:t>
      </w:r>
    </w:p>
    <w:p w14:paraId="538B899E" w14:textId="77777777" w:rsidR="00590E41" w:rsidRPr="00590E41" w:rsidRDefault="00590E41" w:rsidP="00590E41">
      <w:pPr>
        <w:pStyle w:val="Corpodetexto"/>
        <w:spacing w:line="240" w:lineRule="auto"/>
        <w:ind w:right="-7"/>
        <w:jc w:val="both"/>
      </w:pPr>
      <w:r w:rsidRPr="00590E41">
        <w:rPr>
          <w:spacing w:val="-2"/>
        </w:rPr>
        <w:t>Siderópolis –</w:t>
      </w:r>
      <w:r w:rsidRPr="00590E41">
        <w:rPr>
          <w:spacing w:val="-1"/>
        </w:rPr>
        <w:t xml:space="preserve"> </w:t>
      </w:r>
      <w:r w:rsidRPr="00590E41">
        <w:t>SC,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r w:rsidRPr="00590E41">
        <w:t>de</w:t>
      </w:r>
      <w:r w:rsidRPr="00590E41">
        <w:rPr>
          <w:u w:val="single"/>
        </w:rPr>
        <w:t xml:space="preserve"> </w:t>
      </w:r>
      <w:r w:rsidRPr="00590E41">
        <w:rPr>
          <w:u w:val="single"/>
        </w:rPr>
        <w:tab/>
      </w:r>
      <w:proofErr w:type="spellStart"/>
      <w:r w:rsidRPr="00590E41">
        <w:t>de</w:t>
      </w:r>
      <w:proofErr w:type="spellEnd"/>
      <w:r w:rsidRPr="00590E41">
        <w:rPr>
          <w:spacing w:val="-1"/>
        </w:rPr>
        <w:t xml:space="preserve"> </w:t>
      </w:r>
      <w:r w:rsidRPr="00590E41">
        <w:t>20 ___.</w:t>
      </w:r>
    </w:p>
    <w:p w14:paraId="2B2B5395" w14:textId="77777777" w:rsidR="00590E41" w:rsidRPr="00590E41" w:rsidRDefault="00590E41" w:rsidP="00590E41">
      <w:pPr>
        <w:pStyle w:val="Corpodetexto"/>
        <w:spacing w:before="1" w:line="240" w:lineRule="auto"/>
        <w:ind w:right="-7"/>
        <w:jc w:val="center"/>
      </w:pPr>
      <w:r w:rsidRPr="00590E41">
        <w:t>___________________________________________________</w:t>
      </w:r>
    </w:p>
    <w:p w14:paraId="3DB1E1D4" w14:textId="536898AE" w:rsidR="00CB1542" w:rsidRPr="00590E41" w:rsidRDefault="00590E41" w:rsidP="00590E41">
      <w:pPr>
        <w:pStyle w:val="Corpodetexto"/>
        <w:tabs>
          <w:tab w:val="center" w:pos="4518"/>
          <w:tab w:val="left" w:pos="6645"/>
        </w:tabs>
        <w:spacing w:line="240" w:lineRule="auto"/>
        <w:ind w:right="-7"/>
      </w:pPr>
      <w:r>
        <w:tab/>
      </w:r>
      <w:r w:rsidRPr="00590E41">
        <w:t>Assinatura do Servidor</w:t>
      </w:r>
      <w:r>
        <w:tab/>
      </w:r>
    </w:p>
    <w:sectPr w:rsidR="00CB1542" w:rsidRPr="00590E41" w:rsidSect="007672E2">
      <w:headerReference w:type="default" r:id="rId8"/>
      <w:footerReference w:type="default" r:id="rId9"/>
      <w:type w:val="continuous"/>
      <w:pgSz w:w="11909" w:h="16834"/>
      <w:pgMar w:top="1440" w:right="1440" w:bottom="1440" w:left="1440" w:header="0" w:footer="3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0CF3" w14:textId="77777777" w:rsidR="00C13FDD" w:rsidRDefault="00C13FDD" w:rsidP="00923A0D">
      <w:pPr>
        <w:spacing w:line="240" w:lineRule="auto"/>
      </w:pPr>
      <w:r>
        <w:separator/>
      </w:r>
    </w:p>
  </w:endnote>
  <w:endnote w:type="continuationSeparator" w:id="0">
    <w:p w14:paraId="09E9719C" w14:textId="77777777" w:rsidR="00C13FDD" w:rsidRDefault="00C13FDD" w:rsidP="0092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E70C" w14:textId="2F9CCE1B" w:rsidR="002D76C3" w:rsidRPr="00B8003C" w:rsidRDefault="002D76C3" w:rsidP="009F5605">
    <w:pPr>
      <w:pStyle w:val="Rodap"/>
      <w:ind w:left="-1418" w:right="-1440"/>
      <w:jc w:val="center"/>
      <w:rPr>
        <w:b/>
        <w:bCs/>
        <w:noProof/>
        <w:sz w:val="24"/>
        <w:szCs w:val="24"/>
      </w:rPr>
    </w:pPr>
    <w:r>
      <w:rPr>
        <w:noProof/>
      </w:rPr>
      <w:drawing>
        <wp:inline distT="0" distB="0" distL="0" distR="0" wp14:anchorId="2D9BA1F3" wp14:editId="7D646BAE">
          <wp:extent cx="6553288" cy="73088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526" cy="73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4C80" w14:textId="77777777" w:rsidR="00C13FDD" w:rsidRDefault="00C13FDD" w:rsidP="00923A0D">
      <w:pPr>
        <w:spacing w:line="240" w:lineRule="auto"/>
      </w:pPr>
      <w:r>
        <w:separator/>
      </w:r>
    </w:p>
  </w:footnote>
  <w:footnote w:type="continuationSeparator" w:id="0">
    <w:p w14:paraId="5F3E2CF3" w14:textId="77777777" w:rsidR="00C13FDD" w:rsidRDefault="00C13FDD" w:rsidP="0092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125F" w14:textId="7B1BF440" w:rsidR="002D76C3" w:rsidRDefault="002D76C3" w:rsidP="00923A0D">
    <w:pPr>
      <w:pStyle w:val="Cabealho"/>
      <w:ind w:left="-1418" w:right="-1440"/>
    </w:pPr>
    <w:r>
      <w:rPr>
        <w:noProof/>
      </w:rPr>
      <w:drawing>
        <wp:inline distT="0" distB="0" distL="0" distR="0" wp14:anchorId="7A764112" wp14:editId="6D6C3402">
          <wp:extent cx="7530010" cy="12801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8" cy="12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323"/>
    <w:multiLevelType w:val="hybridMultilevel"/>
    <w:tmpl w:val="E6AA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64B6"/>
    <w:multiLevelType w:val="hybridMultilevel"/>
    <w:tmpl w:val="DA5E0B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13BB"/>
    <w:multiLevelType w:val="hybridMultilevel"/>
    <w:tmpl w:val="39C0F61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A7E274D"/>
    <w:multiLevelType w:val="multilevel"/>
    <w:tmpl w:val="4EA8FFEA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3D496B1E"/>
    <w:multiLevelType w:val="hybridMultilevel"/>
    <w:tmpl w:val="E170F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8F5D57"/>
    <w:multiLevelType w:val="hybridMultilevel"/>
    <w:tmpl w:val="50CC2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4166C"/>
    <w:multiLevelType w:val="hybridMultilevel"/>
    <w:tmpl w:val="7E2E473C"/>
    <w:lvl w:ilvl="0" w:tplc="17F0A520">
      <w:start w:val="1"/>
      <w:numFmt w:val="upperRoman"/>
      <w:lvlText w:val="%1."/>
      <w:lvlJc w:val="right"/>
      <w:pPr>
        <w:tabs>
          <w:tab w:val="num" w:pos="1950"/>
        </w:tabs>
        <w:ind w:left="1950" w:hanging="18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C7"/>
    <w:multiLevelType w:val="hybridMultilevel"/>
    <w:tmpl w:val="E41A40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3880"/>
    <w:multiLevelType w:val="hybridMultilevel"/>
    <w:tmpl w:val="680E383E"/>
    <w:lvl w:ilvl="0" w:tplc="EE98BAD8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9C45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3414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C2A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C99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CAD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6E52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4E9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21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1833D12"/>
    <w:multiLevelType w:val="hybridMultilevel"/>
    <w:tmpl w:val="4D868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F0F25"/>
    <w:multiLevelType w:val="hybridMultilevel"/>
    <w:tmpl w:val="7028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D50"/>
    <w:multiLevelType w:val="hybridMultilevel"/>
    <w:tmpl w:val="9B4C5216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984DB1"/>
    <w:multiLevelType w:val="hybridMultilevel"/>
    <w:tmpl w:val="A32A1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654F"/>
    <w:multiLevelType w:val="hybridMultilevel"/>
    <w:tmpl w:val="19B8F19E"/>
    <w:lvl w:ilvl="0" w:tplc="FD9603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003907"/>
    <w:rsid w:val="00007999"/>
    <w:rsid w:val="00021A66"/>
    <w:rsid w:val="00026714"/>
    <w:rsid w:val="00082CE3"/>
    <w:rsid w:val="00091899"/>
    <w:rsid w:val="00096D07"/>
    <w:rsid w:val="00097C91"/>
    <w:rsid w:val="000A2F38"/>
    <w:rsid w:val="000A52A7"/>
    <w:rsid w:val="000A65E5"/>
    <w:rsid w:val="000C088C"/>
    <w:rsid w:val="000E5976"/>
    <w:rsid w:val="000E71BE"/>
    <w:rsid w:val="001001C6"/>
    <w:rsid w:val="001253B7"/>
    <w:rsid w:val="0012545B"/>
    <w:rsid w:val="0012678C"/>
    <w:rsid w:val="0013067B"/>
    <w:rsid w:val="00131C1B"/>
    <w:rsid w:val="0015256E"/>
    <w:rsid w:val="001656B8"/>
    <w:rsid w:val="00185389"/>
    <w:rsid w:val="001A623C"/>
    <w:rsid w:val="001C30D8"/>
    <w:rsid w:val="001D0637"/>
    <w:rsid w:val="001E05E3"/>
    <w:rsid w:val="001E58D3"/>
    <w:rsid w:val="001E7A55"/>
    <w:rsid w:val="00200787"/>
    <w:rsid w:val="002012A6"/>
    <w:rsid w:val="002133A7"/>
    <w:rsid w:val="00222D33"/>
    <w:rsid w:val="002243FF"/>
    <w:rsid w:val="00256F39"/>
    <w:rsid w:val="00265C67"/>
    <w:rsid w:val="0027481D"/>
    <w:rsid w:val="00281016"/>
    <w:rsid w:val="00296618"/>
    <w:rsid w:val="002B75F8"/>
    <w:rsid w:val="002B783A"/>
    <w:rsid w:val="002C084B"/>
    <w:rsid w:val="002D76C3"/>
    <w:rsid w:val="002F6B87"/>
    <w:rsid w:val="003060A8"/>
    <w:rsid w:val="00314BB2"/>
    <w:rsid w:val="00325301"/>
    <w:rsid w:val="00340752"/>
    <w:rsid w:val="0034208A"/>
    <w:rsid w:val="00354E5B"/>
    <w:rsid w:val="0038776C"/>
    <w:rsid w:val="00391A2B"/>
    <w:rsid w:val="003B5B56"/>
    <w:rsid w:val="003E1506"/>
    <w:rsid w:val="003E5282"/>
    <w:rsid w:val="004164E4"/>
    <w:rsid w:val="0044133E"/>
    <w:rsid w:val="00475696"/>
    <w:rsid w:val="00490216"/>
    <w:rsid w:val="004956CA"/>
    <w:rsid w:val="00496BA5"/>
    <w:rsid w:val="004973E7"/>
    <w:rsid w:val="004A0F2E"/>
    <w:rsid w:val="004A4C9D"/>
    <w:rsid w:val="004B6B94"/>
    <w:rsid w:val="004C37DF"/>
    <w:rsid w:val="004D6AF2"/>
    <w:rsid w:val="004E5686"/>
    <w:rsid w:val="004F64D7"/>
    <w:rsid w:val="004F713E"/>
    <w:rsid w:val="005112A1"/>
    <w:rsid w:val="00520DE1"/>
    <w:rsid w:val="00531300"/>
    <w:rsid w:val="00561C3E"/>
    <w:rsid w:val="00565F24"/>
    <w:rsid w:val="005807B5"/>
    <w:rsid w:val="005823A7"/>
    <w:rsid w:val="00584D28"/>
    <w:rsid w:val="00590E41"/>
    <w:rsid w:val="00592B42"/>
    <w:rsid w:val="00594434"/>
    <w:rsid w:val="005A2E3D"/>
    <w:rsid w:val="005A5986"/>
    <w:rsid w:val="005A69F1"/>
    <w:rsid w:val="005C05F0"/>
    <w:rsid w:val="005C7262"/>
    <w:rsid w:val="005D3B49"/>
    <w:rsid w:val="005E32AF"/>
    <w:rsid w:val="00601A4A"/>
    <w:rsid w:val="00605784"/>
    <w:rsid w:val="0060703A"/>
    <w:rsid w:val="00610153"/>
    <w:rsid w:val="00611D34"/>
    <w:rsid w:val="0061289E"/>
    <w:rsid w:val="006138F7"/>
    <w:rsid w:val="00617F02"/>
    <w:rsid w:val="00622B35"/>
    <w:rsid w:val="00667CA4"/>
    <w:rsid w:val="0067771E"/>
    <w:rsid w:val="00677977"/>
    <w:rsid w:val="00690810"/>
    <w:rsid w:val="006A5836"/>
    <w:rsid w:val="006A7198"/>
    <w:rsid w:val="006B2E83"/>
    <w:rsid w:val="006B6702"/>
    <w:rsid w:val="006B78AF"/>
    <w:rsid w:val="006E1D0A"/>
    <w:rsid w:val="00707FB8"/>
    <w:rsid w:val="0072174E"/>
    <w:rsid w:val="00750449"/>
    <w:rsid w:val="007529B2"/>
    <w:rsid w:val="007672E2"/>
    <w:rsid w:val="00767D1B"/>
    <w:rsid w:val="00774B51"/>
    <w:rsid w:val="00783435"/>
    <w:rsid w:val="007841A4"/>
    <w:rsid w:val="007A1316"/>
    <w:rsid w:val="007C0D5D"/>
    <w:rsid w:val="007C628B"/>
    <w:rsid w:val="007E425B"/>
    <w:rsid w:val="007F0302"/>
    <w:rsid w:val="00800E88"/>
    <w:rsid w:val="00802706"/>
    <w:rsid w:val="00815E40"/>
    <w:rsid w:val="0082059F"/>
    <w:rsid w:val="00830E7B"/>
    <w:rsid w:val="0084565A"/>
    <w:rsid w:val="008601DB"/>
    <w:rsid w:val="00884432"/>
    <w:rsid w:val="008C025B"/>
    <w:rsid w:val="008C67F5"/>
    <w:rsid w:val="008D489A"/>
    <w:rsid w:val="008D5776"/>
    <w:rsid w:val="008E2AF7"/>
    <w:rsid w:val="00904B43"/>
    <w:rsid w:val="0091500D"/>
    <w:rsid w:val="009172D6"/>
    <w:rsid w:val="00923A0D"/>
    <w:rsid w:val="00930909"/>
    <w:rsid w:val="00940EB0"/>
    <w:rsid w:val="009516F7"/>
    <w:rsid w:val="0095381C"/>
    <w:rsid w:val="00954048"/>
    <w:rsid w:val="009869F7"/>
    <w:rsid w:val="009B0CE7"/>
    <w:rsid w:val="009B1FAA"/>
    <w:rsid w:val="009B5100"/>
    <w:rsid w:val="009B5D07"/>
    <w:rsid w:val="009B726F"/>
    <w:rsid w:val="009C4D94"/>
    <w:rsid w:val="009C7577"/>
    <w:rsid w:val="009D1E63"/>
    <w:rsid w:val="009D3888"/>
    <w:rsid w:val="009D38D6"/>
    <w:rsid w:val="009F5605"/>
    <w:rsid w:val="009F6D9E"/>
    <w:rsid w:val="009F6F2B"/>
    <w:rsid w:val="00A24642"/>
    <w:rsid w:val="00A35A94"/>
    <w:rsid w:val="00A43A32"/>
    <w:rsid w:val="00A5715C"/>
    <w:rsid w:val="00A81D14"/>
    <w:rsid w:val="00AA06BF"/>
    <w:rsid w:val="00AA3DB3"/>
    <w:rsid w:val="00AA54CF"/>
    <w:rsid w:val="00AA63A4"/>
    <w:rsid w:val="00AA6494"/>
    <w:rsid w:val="00AA7415"/>
    <w:rsid w:val="00AB3C95"/>
    <w:rsid w:val="00AC5ED7"/>
    <w:rsid w:val="00AE3C51"/>
    <w:rsid w:val="00AE4BFE"/>
    <w:rsid w:val="00AF7E90"/>
    <w:rsid w:val="00B16DA9"/>
    <w:rsid w:val="00B26B36"/>
    <w:rsid w:val="00B27FF8"/>
    <w:rsid w:val="00B30E3B"/>
    <w:rsid w:val="00B32EE1"/>
    <w:rsid w:val="00B370EF"/>
    <w:rsid w:val="00B41A0A"/>
    <w:rsid w:val="00B451DA"/>
    <w:rsid w:val="00B55AF1"/>
    <w:rsid w:val="00B8003C"/>
    <w:rsid w:val="00B86890"/>
    <w:rsid w:val="00BA642C"/>
    <w:rsid w:val="00BA70D6"/>
    <w:rsid w:val="00BB10DB"/>
    <w:rsid w:val="00BC3A1A"/>
    <w:rsid w:val="00BC3B61"/>
    <w:rsid w:val="00BD7374"/>
    <w:rsid w:val="00BE5FAC"/>
    <w:rsid w:val="00BF0670"/>
    <w:rsid w:val="00BF13F5"/>
    <w:rsid w:val="00C11C00"/>
    <w:rsid w:val="00C13FDD"/>
    <w:rsid w:val="00C2470F"/>
    <w:rsid w:val="00C319BA"/>
    <w:rsid w:val="00C342CF"/>
    <w:rsid w:val="00C5273D"/>
    <w:rsid w:val="00C539CC"/>
    <w:rsid w:val="00CB1542"/>
    <w:rsid w:val="00CD0630"/>
    <w:rsid w:val="00CD48AD"/>
    <w:rsid w:val="00CD788B"/>
    <w:rsid w:val="00CE6E05"/>
    <w:rsid w:val="00CF4264"/>
    <w:rsid w:val="00D32780"/>
    <w:rsid w:val="00D360F8"/>
    <w:rsid w:val="00D3707F"/>
    <w:rsid w:val="00D546CF"/>
    <w:rsid w:val="00D7029E"/>
    <w:rsid w:val="00D73412"/>
    <w:rsid w:val="00D73AEA"/>
    <w:rsid w:val="00D837A9"/>
    <w:rsid w:val="00D83D8D"/>
    <w:rsid w:val="00D846CB"/>
    <w:rsid w:val="00D974F0"/>
    <w:rsid w:val="00DB2DB0"/>
    <w:rsid w:val="00DD401A"/>
    <w:rsid w:val="00DD7EA4"/>
    <w:rsid w:val="00DE64DB"/>
    <w:rsid w:val="00DF2BC0"/>
    <w:rsid w:val="00E26122"/>
    <w:rsid w:val="00E336AA"/>
    <w:rsid w:val="00E3402B"/>
    <w:rsid w:val="00E41D46"/>
    <w:rsid w:val="00E45B42"/>
    <w:rsid w:val="00E4631B"/>
    <w:rsid w:val="00E626EC"/>
    <w:rsid w:val="00E643DF"/>
    <w:rsid w:val="00E67FD2"/>
    <w:rsid w:val="00E71EAB"/>
    <w:rsid w:val="00E73792"/>
    <w:rsid w:val="00E97ABD"/>
    <w:rsid w:val="00EA69D6"/>
    <w:rsid w:val="00EA714F"/>
    <w:rsid w:val="00EB1458"/>
    <w:rsid w:val="00EB4C33"/>
    <w:rsid w:val="00ED512C"/>
    <w:rsid w:val="00EF2320"/>
    <w:rsid w:val="00F03273"/>
    <w:rsid w:val="00F04064"/>
    <w:rsid w:val="00F0496A"/>
    <w:rsid w:val="00F10127"/>
    <w:rsid w:val="00F1028A"/>
    <w:rsid w:val="00F17E6F"/>
    <w:rsid w:val="00F23398"/>
    <w:rsid w:val="00F27A73"/>
    <w:rsid w:val="00F311A7"/>
    <w:rsid w:val="00F564B7"/>
    <w:rsid w:val="00F659AF"/>
    <w:rsid w:val="00F808C4"/>
    <w:rsid w:val="00F864C7"/>
    <w:rsid w:val="00F93DC2"/>
    <w:rsid w:val="00F94586"/>
    <w:rsid w:val="00FA0AF0"/>
    <w:rsid w:val="00FA6CD8"/>
    <w:rsid w:val="00FC2DCE"/>
    <w:rsid w:val="00FD005B"/>
    <w:rsid w:val="00FD4569"/>
    <w:rsid w:val="00FD7E6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9BB6"/>
  <w15:docId w15:val="{FB643380-E7C2-46B7-A625-BA4DC52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2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uiPriority w:val="20"/>
    <w:qFormat/>
    <w:rsid w:val="00D837A9"/>
    <w:rPr>
      <w:i/>
      <w:iCs/>
    </w:rPr>
  </w:style>
  <w:style w:type="paragraph" w:customStyle="1" w:styleId="Default">
    <w:name w:val="Default"/>
    <w:rsid w:val="00DF2BC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E41D4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41D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4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41D46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B4C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4C33"/>
  </w:style>
  <w:style w:type="paragraph" w:styleId="SemEspaamento">
    <w:name w:val="No Spacing"/>
    <w:uiPriority w:val="1"/>
    <w:qFormat/>
    <w:rsid w:val="004D6AF2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nhideWhenUsed/>
    <w:rsid w:val="006A5836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622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C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C91"/>
  </w:style>
  <w:style w:type="paragraph" w:styleId="Commarcadores">
    <w:name w:val="List Bullet"/>
    <w:basedOn w:val="Normal"/>
    <w:semiHidden/>
    <w:unhideWhenUsed/>
    <w:rsid w:val="00590E41"/>
    <w:pPr>
      <w:numPr>
        <w:numId w:val="13"/>
      </w:numPr>
      <w:tabs>
        <w:tab w:val="left" w:pos="360"/>
      </w:tabs>
      <w:spacing w:line="240" w:lineRule="auto"/>
      <w:contextualSpacing/>
    </w:pPr>
    <w:rPr>
      <w:rFonts w:ascii="Times New Roman" w:eastAsia="SimSu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590E41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32BB-2AF4-46E1-943C-64B32E47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2023-12-07T16:01:00Z</cp:lastPrinted>
  <dcterms:created xsi:type="dcterms:W3CDTF">2023-12-19T10:48:00Z</dcterms:created>
  <dcterms:modified xsi:type="dcterms:W3CDTF">2023-12-19T11:06:00Z</dcterms:modified>
</cp:coreProperties>
</file>