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D3FE2" w14:textId="6F7DC092" w:rsidR="00C853DA" w:rsidRDefault="000E383D" w:rsidP="000E3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6519780" wp14:editId="432DEA15">
            <wp:extent cx="1580515" cy="912495"/>
            <wp:effectExtent l="0" t="0" r="635" b="190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0D620" w14:textId="77777777" w:rsidR="000E383D" w:rsidRPr="000E383D" w:rsidRDefault="000E383D" w:rsidP="000E383D">
      <w:pPr>
        <w:spacing w:after="0" w:line="240" w:lineRule="auto"/>
        <w:jc w:val="center"/>
        <w:rPr>
          <w:b/>
        </w:rPr>
      </w:pPr>
      <w:r w:rsidRPr="000E383D">
        <w:rPr>
          <w:b/>
        </w:rPr>
        <w:t>Conselho Municipal de Direitos da Criança e Adolescente</w:t>
      </w:r>
    </w:p>
    <w:p w14:paraId="398379A5" w14:textId="77777777" w:rsidR="000E383D" w:rsidRPr="000E383D" w:rsidRDefault="000E383D" w:rsidP="000E383D">
      <w:pPr>
        <w:spacing w:after="0" w:line="240" w:lineRule="auto"/>
        <w:jc w:val="center"/>
        <w:rPr>
          <w:b/>
        </w:rPr>
      </w:pPr>
      <w:r w:rsidRPr="000E383D">
        <w:rPr>
          <w:b/>
        </w:rPr>
        <w:t>Siderópolis/SC</w:t>
      </w:r>
    </w:p>
    <w:p w14:paraId="537A06A3" w14:textId="77777777" w:rsidR="000E383D" w:rsidRPr="000E383D" w:rsidRDefault="000E383D" w:rsidP="000E38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B5121" w14:textId="77777777" w:rsidR="00C853DA" w:rsidRDefault="00C853DA" w:rsidP="00C853DA"/>
    <w:p w14:paraId="0B34408C" w14:textId="77777777" w:rsidR="00C853DA" w:rsidRDefault="00C853DA" w:rsidP="00C853DA"/>
    <w:p w14:paraId="6E9D015D" w14:textId="0C12683F" w:rsidR="00C853DA" w:rsidRPr="000E383D" w:rsidRDefault="00C853DA" w:rsidP="000E383D">
      <w:pPr>
        <w:rPr>
          <w:rFonts w:ascii="Times New Roman" w:hAnsi="Times New Roman" w:cs="Times New Roman"/>
          <w:b/>
          <w:sz w:val="24"/>
          <w:szCs w:val="24"/>
        </w:rPr>
      </w:pPr>
      <w:r w:rsidRPr="000E383D">
        <w:rPr>
          <w:rFonts w:ascii="Times New Roman" w:hAnsi="Times New Roman" w:cs="Times New Roman"/>
          <w:b/>
          <w:sz w:val="24"/>
          <w:szCs w:val="24"/>
        </w:rPr>
        <w:t xml:space="preserve">RESOLUÇÃO </w:t>
      </w:r>
      <w:r w:rsidR="000E383D" w:rsidRPr="000E383D">
        <w:rPr>
          <w:rFonts w:ascii="Times New Roman" w:hAnsi="Times New Roman" w:cs="Times New Roman"/>
          <w:b/>
          <w:sz w:val="24"/>
          <w:szCs w:val="24"/>
        </w:rPr>
        <w:t>0014/2023</w:t>
      </w:r>
    </w:p>
    <w:p w14:paraId="184A4A11" w14:textId="50453DE6" w:rsidR="00C853DA" w:rsidRPr="002C22B0" w:rsidRDefault="00C853DA" w:rsidP="00C853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AC445A" w14:textId="6BC8250B" w:rsidR="00F12B4D" w:rsidRPr="000E383D" w:rsidRDefault="00F12B4D" w:rsidP="00A1044E">
      <w:pPr>
        <w:spacing w:after="0" w:line="360" w:lineRule="auto"/>
        <w:ind w:left="3828" w:hanging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83D">
        <w:rPr>
          <w:rFonts w:ascii="Times New Roman" w:hAnsi="Times New Roman" w:cs="Times New Roman"/>
          <w:b/>
        </w:rPr>
        <w:t xml:space="preserve"> </w:t>
      </w:r>
      <w:r w:rsidRPr="000E383D">
        <w:rPr>
          <w:rFonts w:ascii="Times New Roman" w:hAnsi="Times New Roman" w:cs="Times New Roman"/>
          <w:b/>
          <w:sz w:val="24"/>
          <w:szCs w:val="24"/>
        </w:rPr>
        <w:t xml:space="preserve">Dispõe sobre a publicação dos candidatos aptos a participarem </w:t>
      </w:r>
      <w:r w:rsidR="00722D03" w:rsidRPr="000E383D">
        <w:rPr>
          <w:rFonts w:ascii="Times New Roman" w:hAnsi="Times New Roman" w:cs="Times New Roman"/>
          <w:b/>
          <w:sz w:val="24"/>
          <w:szCs w:val="24"/>
        </w:rPr>
        <w:t>da capacitação e prova para o processo de escolha de membros do conselho tutelar de Siderópolis/SC, conforme 3º Termo de Retificação do edital 001/2023 e dá outras providências.</w:t>
      </w:r>
    </w:p>
    <w:p w14:paraId="0AC7006C" w14:textId="77777777" w:rsidR="00F12B4D" w:rsidRPr="008F1731" w:rsidRDefault="00F12B4D" w:rsidP="00F12B4D">
      <w:pPr>
        <w:spacing w:after="238" w:line="240" w:lineRule="auto"/>
        <w:ind w:left="567"/>
        <w:rPr>
          <w:rFonts w:ascii="Times New Roman" w:hAnsi="Times New Roman" w:cs="Times New Roman"/>
        </w:rPr>
      </w:pPr>
      <w:r w:rsidRPr="008F1731">
        <w:rPr>
          <w:rFonts w:ascii="Times New Roman" w:hAnsi="Times New Roman" w:cs="Times New Roman"/>
        </w:rPr>
        <w:t xml:space="preserve"> </w:t>
      </w:r>
    </w:p>
    <w:p w14:paraId="783AA62D" w14:textId="2582EA14" w:rsidR="009353CA" w:rsidRDefault="00722D03" w:rsidP="00935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AC4">
        <w:rPr>
          <w:rFonts w:ascii="Times New Roman" w:hAnsi="Times New Roman" w:cs="Times New Roman"/>
          <w:sz w:val="24"/>
          <w:szCs w:val="24"/>
        </w:rPr>
        <w:t xml:space="preserve">O Conselho Municipal dos Direitos da Criança e do Adolescente de </w:t>
      </w:r>
      <w:r>
        <w:rPr>
          <w:rFonts w:ascii="Times New Roman" w:hAnsi="Times New Roman" w:cs="Times New Roman"/>
          <w:sz w:val="24"/>
          <w:szCs w:val="24"/>
        </w:rPr>
        <w:t>Siderópolis</w:t>
      </w:r>
      <w:r w:rsidRPr="00DF2A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através da Comissão Especial Eleitoral, </w:t>
      </w:r>
      <w:r w:rsidR="009353CA" w:rsidRPr="002D2D06">
        <w:rPr>
          <w:rFonts w:ascii="Times New Roman" w:hAnsi="Times New Roman" w:cs="Times New Roman"/>
          <w:sz w:val="24"/>
          <w:szCs w:val="24"/>
        </w:rPr>
        <w:t>no uso de suas atribuições legais, considerando o disposto no art. 132 e 139 da Lei Federal n. 8.069/1990 (Estatuto da Criança e do Adolescente), na Resolução Conanda n. 231/2022</w:t>
      </w:r>
      <w:r w:rsidR="009353CA">
        <w:rPr>
          <w:rFonts w:ascii="Times New Roman" w:hAnsi="Times New Roman" w:cs="Times New Roman"/>
          <w:sz w:val="24"/>
          <w:szCs w:val="24"/>
        </w:rPr>
        <w:t>,</w:t>
      </w:r>
      <w:r w:rsidR="009353CA" w:rsidRPr="002D2D06">
        <w:rPr>
          <w:rFonts w:ascii="Times New Roman" w:hAnsi="Times New Roman" w:cs="Times New Roman"/>
          <w:sz w:val="24"/>
          <w:szCs w:val="24"/>
        </w:rPr>
        <w:t xml:space="preserve"> na Lei Municipal </w:t>
      </w:r>
      <w:r w:rsidR="009353CA" w:rsidRPr="00722D03">
        <w:rPr>
          <w:rFonts w:ascii="Times New Roman" w:hAnsi="Times New Roman" w:cs="Times New Roman"/>
          <w:sz w:val="24"/>
          <w:szCs w:val="24"/>
        </w:rPr>
        <w:t xml:space="preserve">nº 2.313/2019 e alterações que a sucedem, </w:t>
      </w:r>
      <w:r w:rsidRPr="00722D03">
        <w:rPr>
          <w:rFonts w:ascii="Times New Roman" w:hAnsi="Times New Roman" w:cs="Times New Roman"/>
          <w:sz w:val="24"/>
          <w:szCs w:val="24"/>
        </w:rPr>
        <w:t xml:space="preserve">e no 3º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22D03">
        <w:rPr>
          <w:rFonts w:ascii="Times New Roman" w:hAnsi="Times New Roman" w:cs="Times New Roman"/>
          <w:sz w:val="24"/>
          <w:szCs w:val="24"/>
        </w:rPr>
        <w:t xml:space="preserve">ermo de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22D03">
        <w:rPr>
          <w:rFonts w:ascii="Times New Roman" w:hAnsi="Times New Roman" w:cs="Times New Roman"/>
          <w:sz w:val="24"/>
          <w:szCs w:val="24"/>
        </w:rPr>
        <w:t>etificação do edital 001/2023</w:t>
      </w:r>
      <w:r w:rsidR="009353CA" w:rsidRPr="00722D03">
        <w:rPr>
          <w:rFonts w:ascii="Times New Roman" w:hAnsi="Times New Roman" w:cs="Times New Roman"/>
          <w:sz w:val="24"/>
          <w:szCs w:val="24"/>
        </w:rPr>
        <w:t xml:space="preserve"> do CMDCA</w:t>
      </w:r>
      <w:r w:rsidR="009353CA">
        <w:rPr>
          <w:rFonts w:ascii="Times New Roman" w:hAnsi="Times New Roman" w:cs="Times New Roman"/>
          <w:sz w:val="24"/>
          <w:szCs w:val="24"/>
        </w:rPr>
        <w:t xml:space="preserve">, </w:t>
      </w:r>
      <w:r w:rsidR="009419C8">
        <w:rPr>
          <w:rFonts w:ascii="Times New Roman" w:hAnsi="Times New Roman" w:cs="Times New Roman"/>
          <w:sz w:val="24"/>
          <w:szCs w:val="24"/>
        </w:rPr>
        <w:t>PUBLICA:</w:t>
      </w:r>
    </w:p>
    <w:p w14:paraId="7D061131" w14:textId="77777777" w:rsidR="009353CA" w:rsidRDefault="009353CA" w:rsidP="00935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845F5" w14:textId="6A43AECC" w:rsidR="009419C8" w:rsidRDefault="009353CA" w:rsidP="009419C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DA019B">
        <w:rPr>
          <w:b/>
        </w:rPr>
        <w:t>Art</w:t>
      </w:r>
      <w:r>
        <w:rPr>
          <w:b/>
        </w:rPr>
        <w:t>.</w:t>
      </w:r>
      <w:r w:rsidRPr="00DA019B">
        <w:rPr>
          <w:b/>
        </w:rPr>
        <w:t xml:space="preserve"> 1º</w:t>
      </w:r>
      <w:r>
        <w:t xml:space="preserve"> </w:t>
      </w:r>
      <w:r w:rsidR="00722D03">
        <w:t xml:space="preserve">Os </w:t>
      </w:r>
      <w:r w:rsidR="009419C8">
        <w:t>C</w:t>
      </w:r>
      <w:r w:rsidR="009419C8" w:rsidRPr="008F1731">
        <w:t xml:space="preserve">andidatos </w:t>
      </w:r>
      <w:r w:rsidR="009419C8">
        <w:t xml:space="preserve">APTOS </w:t>
      </w:r>
      <w:r w:rsidR="009419C8" w:rsidRPr="008F1731">
        <w:t xml:space="preserve">para </w:t>
      </w:r>
      <w:r w:rsidR="009419C8" w:rsidRPr="002C22B0">
        <w:t>a participarem da capacitação e prova para o processo de escolha de membros do Conselho Tutelar</w:t>
      </w:r>
      <w:r w:rsidR="00722D03">
        <w:t>:</w:t>
      </w:r>
    </w:p>
    <w:p w14:paraId="2374B2FE" w14:textId="77777777" w:rsidR="00722D03" w:rsidRDefault="00722D03" w:rsidP="009419C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53F79501" w14:textId="77777777" w:rsidR="00722D03" w:rsidRDefault="00722D03" w:rsidP="009419C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13ACD433" w14:textId="68555269" w:rsidR="009419C8" w:rsidRPr="00722D03" w:rsidRDefault="009419C8" w:rsidP="009419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FF0000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2D03" w:rsidRPr="00722D03" w14:paraId="2CA44AF7" w14:textId="77777777" w:rsidTr="00487BAC">
        <w:tc>
          <w:tcPr>
            <w:tcW w:w="8494" w:type="dxa"/>
          </w:tcPr>
          <w:p w14:paraId="66963CB8" w14:textId="77777777" w:rsidR="00722D03" w:rsidRPr="000E383D" w:rsidRDefault="00722D03" w:rsidP="00722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383D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 (A)</w:t>
            </w:r>
          </w:p>
        </w:tc>
      </w:tr>
      <w:tr w:rsidR="00722D03" w:rsidRPr="00722D03" w14:paraId="714C2E98" w14:textId="77777777" w:rsidTr="00487BAC">
        <w:tc>
          <w:tcPr>
            <w:tcW w:w="8494" w:type="dxa"/>
          </w:tcPr>
          <w:p w14:paraId="35DCC3B1" w14:textId="51D543F0" w:rsidR="00722D03" w:rsidRPr="000E383D" w:rsidRDefault="00EA222D" w:rsidP="00722D03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Júlia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Bettiol</w:t>
            </w:r>
            <w:proofErr w:type="spellEnd"/>
          </w:p>
        </w:tc>
      </w:tr>
      <w:tr w:rsidR="00722D03" w:rsidRPr="00722D03" w14:paraId="4BE2449A" w14:textId="77777777" w:rsidTr="00487BAC">
        <w:tc>
          <w:tcPr>
            <w:tcW w:w="8494" w:type="dxa"/>
          </w:tcPr>
          <w:p w14:paraId="12A4807F" w14:textId="3F03E955" w:rsidR="00722D03" w:rsidRPr="000E383D" w:rsidRDefault="00EA222D" w:rsidP="00722D03">
            <w:pPr>
              <w:pStyle w:val="Pargrafoda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Jonata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Luz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Jesuina</w:t>
            </w:r>
            <w:bookmarkStart w:id="0" w:name="_GoBack"/>
            <w:bookmarkEnd w:id="0"/>
            <w:proofErr w:type="spellEnd"/>
          </w:p>
        </w:tc>
      </w:tr>
    </w:tbl>
    <w:p w14:paraId="2C477497" w14:textId="184CE3E9" w:rsidR="009419C8" w:rsidRPr="00722D03" w:rsidRDefault="00722D03" w:rsidP="009419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color w:val="FF0000"/>
          <w:lang w:eastAsia="en-US"/>
        </w:rPr>
        <w:tab/>
      </w:r>
    </w:p>
    <w:p w14:paraId="09FD62F4" w14:textId="397AD849" w:rsidR="009353CA" w:rsidRDefault="009353CA" w:rsidP="009419C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2F394828" w14:textId="212A2E0D" w:rsidR="002C22B0" w:rsidRDefault="009419C8" w:rsidP="009419C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DA019B">
        <w:rPr>
          <w:b/>
        </w:rPr>
        <w:lastRenderedPageBreak/>
        <w:t>Art</w:t>
      </w:r>
      <w:r>
        <w:rPr>
          <w:b/>
        </w:rPr>
        <w:t xml:space="preserve">. </w:t>
      </w:r>
      <w:r w:rsidR="00722D03">
        <w:rPr>
          <w:b/>
        </w:rPr>
        <w:t>2</w:t>
      </w:r>
      <w:r w:rsidRPr="00DA019B">
        <w:rPr>
          <w:b/>
        </w:rPr>
        <w:t>º</w:t>
      </w:r>
      <w:r>
        <w:t xml:space="preserve"> </w:t>
      </w:r>
      <w:r w:rsidR="00466555">
        <w:t xml:space="preserve">A </w:t>
      </w:r>
      <w:r w:rsidR="00A1044E" w:rsidRPr="008F1731">
        <w:t xml:space="preserve">capacitação </w:t>
      </w:r>
      <w:r w:rsidR="00A1044E">
        <w:t>sobre</w:t>
      </w:r>
      <w:r w:rsidR="00A1044E" w:rsidRPr="00A1044E">
        <w:t xml:space="preserve"> os Direitos da Criança e do Adolescente e o Sistema de Garantia de Direitos das Crianças e Adolescentes,</w:t>
      </w:r>
      <w:r w:rsidR="00A1044E">
        <w:t xml:space="preserve"> </w:t>
      </w:r>
      <w:r w:rsidR="00466555">
        <w:t xml:space="preserve">será realizada </w:t>
      </w:r>
      <w:r w:rsidR="00A1044E">
        <w:t>no</w:t>
      </w:r>
      <w:r w:rsidR="00A1044E" w:rsidRPr="00A1044E">
        <w:t xml:space="preserve"> dia </w:t>
      </w:r>
      <w:r w:rsidR="00722D03">
        <w:t>19</w:t>
      </w:r>
      <w:r w:rsidR="00A1044E" w:rsidRPr="00A1044E">
        <w:t xml:space="preserve"> (</w:t>
      </w:r>
      <w:r w:rsidR="00722D03">
        <w:t>dezenove</w:t>
      </w:r>
      <w:r>
        <w:t xml:space="preserve">) de </w:t>
      </w:r>
      <w:r w:rsidR="00722D03">
        <w:t>agosto</w:t>
      </w:r>
      <w:r>
        <w:t xml:space="preserve"> de 2023, das </w:t>
      </w:r>
      <w:r w:rsidR="00A1044E" w:rsidRPr="00A1044E">
        <w:t xml:space="preserve">8h às </w:t>
      </w:r>
      <w:r>
        <w:t>1</w:t>
      </w:r>
      <w:r w:rsidR="00A1044E" w:rsidRPr="00A1044E">
        <w:t>2h, n</w:t>
      </w:r>
      <w:r>
        <w:t>o</w:t>
      </w:r>
      <w:r w:rsidR="00A1044E" w:rsidRPr="00A1044E">
        <w:t xml:space="preserve"> </w:t>
      </w:r>
      <w:r w:rsidRPr="009419C8">
        <w:t xml:space="preserve">Centro Público de convivência, </w:t>
      </w:r>
      <w:r>
        <w:t xml:space="preserve">cito a </w:t>
      </w:r>
      <w:r w:rsidRPr="009419C8">
        <w:t xml:space="preserve">rua </w:t>
      </w:r>
      <w:r>
        <w:t>D</w:t>
      </w:r>
      <w:r w:rsidRPr="009419C8">
        <w:t>omínio Freitas, centro.</w:t>
      </w:r>
      <w:r w:rsidR="00A1044E" w:rsidRPr="00A1044E">
        <w:t xml:space="preserve"> </w:t>
      </w:r>
      <w:r w:rsidR="00A1044E" w:rsidRPr="00466555">
        <w:rPr>
          <w:b/>
          <w:bCs/>
        </w:rPr>
        <w:t>O</w:t>
      </w:r>
      <w:r w:rsidR="002C22B0" w:rsidRPr="00466555">
        <w:rPr>
          <w:b/>
          <w:bCs/>
        </w:rPr>
        <w:t xml:space="preserve">s candidatos deverão apresentar documento oficial com foto </w:t>
      </w:r>
      <w:r w:rsidR="00466555" w:rsidRPr="00466555">
        <w:rPr>
          <w:b/>
          <w:bCs/>
        </w:rPr>
        <w:t>para entrada na sala.</w:t>
      </w:r>
    </w:p>
    <w:p w14:paraId="0715B764" w14:textId="77777777" w:rsidR="002C22B0" w:rsidRDefault="002C22B0" w:rsidP="002C22B0">
      <w:pPr>
        <w:pStyle w:val="NormalWeb"/>
        <w:shd w:val="clear" w:color="auto" w:fill="FFFFFF"/>
        <w:spacing w:before="0" w:beforeAutospacing="0" w:after="0" w:afterAutospacing="0" w:line="360" w:lineRule="auto"/>
        <w:ind w:left="284"/>
        <w:jc w:val="both"/>
      </w:pPr>
    </w:p>
    <w:p w14:paraId="15B13FC4" w14:textId="3D4F38E0" w:rsidR="002C22B0" w:rsidRPr="002C22B0" w:rsidRDefault="009419C8" w:rsidP="009419C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DA019B">
        <w:rPr>
          <w:b/>
        </w:rPr>
        <w:t>Art</w:t>
      </w:r>
      <w:r>
        <w:rPr>
          <w:b/>
        </w:rPr>
        <w:t xml:space="preserve">. </w:t>
      </w:r>
      <w:r w:rsidR="00A43B27">
        <w:rPr>
          <w:b/>
        </w:rPr>
        <w:t>3</w:t>
      </w:r>
      <w:r w:rsidRPr="00DA019B">
        <w:rPr>
          <w:b/>
        </w:rPr>
        <w:t>º</w:t>
      </w:r>
      <w:r>
        <w:rPr>
          <w:b/>
        </w:rPr>
        <w:t xml:space="preserve"> </w:t>
      </w:r>
      <w:r w:rsidR="00466555">
        <w:t>A prova será realizada n</w:t>
      </w:r>
      <w:r w:rsidRPr="009419C8">
        <w:t xml:space="preserve">o dia </w:t>
      </w:r>
      <w:r w:rsidR="00466555">
        <w:t>19</w:t>
      </w:r>
      <w:r w:rsidRPr="009419C8">
        <w:t xml:space="preserve"> (</w:t>
      </w:r>
      <w:r w:rsidR="00466555">
        <w:t>deze</w:t>
      </w:r>
      <w:r w:rsidRPr="009419C8">
        <w:t xml:space="preserve">nove) de </w:t>
      </w:r>
      <w:r w:rsidR="00466555">
        <w:t xml:space="preserve">agosto </w:t>
      </w:r>
      <w:r w:rsidRPr="009419C8">
        <w:t xml:space="preserve">de 2023, das </w:t>
      </w:r>
      <w:r w:rsidR="00466555">
        <w:t>13:30</w:t>
      </w:r>
      <w:r w:rsidRPr="009419C8">
        <w:t>h às</w:t>
      </w:r>
      <w:r>
        <w:t xml:space="preserve"> 1</w:t>
      </w:r>
      <w:r w:rsidR="00466555">
        <w:t>7:30</w:t>
      </w:r>
      <w:r>
        <w:t>h,</w:t>
      </w:r>
      <w:r w:rsidR="00466555">
        <w:t xml:space="preserve"> </w:t>
      </w:r>
      <w:r w:rsidR="00466555" w:rsidRPr="00A1044E">
        <w:t>n</w:t>
      </w:r>
      <w:r w:rsidR="00466555">
        <w:t>o</w:t>
      </w:r>
      <w:r w:rsidR="00466555" w:rsidRPr="00A1044E">
        <w:t xml:space="preserve"> </w:t>
      </w:r>
      <w:r w:rsidR="00466555" w:rsidRPr="009419C8">
        <w:t xml:space="preserve">Centro Público de convivência, </w:t>
      </w:r>
      <w:r w:rsidR="00466555">
        <w:t xml:space="preserve">cito a </w:t>
      </w:r>
      <w:r w:rsidR="00466555" w:rsidRPr="009419C8">
        <w:t xml:space="preserve">rua </w:t>
      </w:r>
      <w:r w:rsidR="00466555">
        <w:t>D</w:t>
      </w:r>
      <w:r w:rsidR="00466555" w:rsidRPr="009419C8">
        <w:t>omínio Freitas, centro</w:t>
      </w:r>
      <w:r w:rsidR="00466555">
        <w:t xml:space="preserve">. A </w:t>
      </w:r>
      <w:r>
        <w:t>prova</w:t>
      </w:r>
      <w:r w:rsidR="00466555">
        <w:t xml:space="preserve"> conterá </w:t>
      </w:r>
      <w:r>
        <w:t>20 (vinte)</w:t>
      </w:r>
      <w:r w:rsidRPr="009419C8">
        <w:t xml:space="preserve"> questões objetivas de múltiplas escolhas, sobre o Direito da Criança e do Adolescente, o Sistema de Garantia de Direitos</w:t>
      </w:r>
      <w:r>
        <w:t xml:space="preserve"> das Crianças e Adolescentes e </w:t>
      </w:r>
      <w:r w:rsidRPr="009419C8">
        <w:t>informática básica, para a qual o candidato deve obter a nota mínima de 6.0</w:t>
      </w:r>
      <w:r w:rsidR="00A1044E" w:rsidRPr="00A1044E">
        <w:t xml:space="preserve">. </w:t>
      </w:r>
      <w:r w:rsidR="00466555">
        <w:rPr>
          <w:b/>
          <w:bCs/>
        </w:rPr>
        <w:t xml:space="preserve">Os </w:t>
      </w:r>
      <w:r w:rsidR="002C22B0" w:rsidRPr="00466555">
        <w:rPr>
          <w:b/>
          <w:bCs/>
        </w:rPr>
        <w:t xml:space="preserve">candidatos deverão </w:t>
      </w:r>
      <w:r w:rsidR="00466555">
        <w:rPr>
          <w:b/>
          <w:bCs/>
        </w:rPr>
        <w:t xml:space="preserve">chegar com 15 minutos de antecedência do início da prova, </w:t>
      </w:r>
      <w:r w:rsidR="002C22B0" w:rsidRPr="00466555">
        <w:rPr>
          <w:b/>
          <w:bCs/>
        </w:rPr>
        <w:t>apresentar documento oficial com foto, e estar munidos de caneta esferográfica azul ou preta</w:t>
      </w:r>
      <w:r w:rsidR="002C22B0" w:rsidRPr="002C22B0">
        <w:t xml:space="preserve">. </w:t>
      </w:r>
    </w:p>
    <w:p w14:paraId="3A8BBD92" w14:textId="24EE207E" w:rsidR="008F1731" w:rsidRPr="00A1044E" w:rsidRDefault="008F1731" w:rsidP="008F1731">
      <w:pPr>
        <w:pStyle w:val="PargrafodaLista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648E1A" w14:textId="77777777" w:rsidR="00F12B4D" w:rsidRPr="009419C8" w:rsidRDefault="00F12B4D" w:rsidP="008F17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DBCDC3" w14:textId="4B165FF2" w:rsidR="009419C8" w:rsidRDefault="009419C8" w:rsidP="009419C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Siderópolis, </w:t>
      </w:r>
      <w:r w:rsidR="00466555">
        <w:rPr>
          <w:rFonts w:ascii="Times New Roman" w:eastAsia="Times New Roman" w:hAnsi="Times New Roman" w:cs="Times New Roman"/>
          <w:sz w:val="24"/>
          <w:szCs w:val="24"/>
          <w:lang w:eastAsia="pt-BR"/>
        </w:rPr>
        <w:t>18</w:t>
      </w:r>
      <w:r w:rsidRPr="00941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466555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Pr="009419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2023.</w:t>
      </w:r>
    </w:p>
    <w:p w14:paraId="6A151AC8" w14:textId="77777777" w:rsidR="009419C8" w:rsidRDefault="009419C8" w:rsidP="009419C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B51DDD" w14:textId="77777777" w:rsidR="009419C8" w:rsidRPr="009419C8" w:rsidRDefault="009419C8" w:rsidP="009419C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71BA6F" w14:textId="77777777" w:rsidR="009419C8" w:rsidRPr="009419C8" w:rsidRDefault="009419C8" w:rsidP="009419C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0A1343" w14:textId="52C7AF86" w:rsidR="009419C8" w:rsidRPr="009419C8" w:rsidRDefault="009419C8" w:rsidP="009419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419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KARINA DO LIVRAMENTO NICHELE</w:t>
      </w:r>
    </w:p>
    <w:p w14:paraId="6191AA22" w14:textId="77777777" w:rsidR="009419C8" w:rsidRPr="009419C8" w:rsidRDefault="009419C8" w:rsidP="009419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19C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CMDCA de Siderópolis</w:t>
      </w:r>
    </w:p>
    <w:p w14:paraId="2C38CE6B" w14:textId="77777777" w:rsidR="009419C8" w:rsidRPr="009419C8" w:rsidRDefault="009419C8" w:rsidP="009419C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53A036" w14:textId="77777777" w:rsidR="009419C8" w:rsidRPr="009419C8" w:rsidRDefault="009419C8" w:rsidP="009419C8">
      <w:pPr>
        <w:pStyle w:val="Jurisprudncias"/>
        <w:spacing w:line="360" w:lineRule="auto"/>
        <w:jc w:val="right"/>
        <w:rPr>
          <w:rFonts w:ascii="Times New Roman" w:eastAsia="Times New Roman" w:hAnsi="Times New Roman" w:cs="Times New Roman"/>
          <w:szCs w:val="24"/>
          <w:lang w:eastAsia="pt-BR"/>
        </w:rPr>
      </w:pPr>
      <w:r w:rsidRPr="009419C8">
        <w:rPr>
          <w:rFonts w:ascii="Times New Roman" w:eastAsia="Times New Roman" w:hAnsi="Times New Roman" w:cs="Times New Roman"/>
          <w:szCs w:val="24"/>
          <w:lang w:eastAsia="pt-BR"/>
        </w:rPr>
        <w:t>REGISTRE-SE E PUBLIQUE-SE</w:t>
      </w:r>
    </w:p>
    <w:p w14:paraId="2A1AF5F0" w14:textId="77777777" w:rsidR="0059797E" w:rsidRPr="008F1731" w:rsidRDefault="0059797E" w:rsidP="00232B50">
      <w:pPr>
        <w:jc w:val="center"/>
        <w:rPr>
          <w:rFonts w:ascii="Times New Roman" w:hAnsi="Times New Roman" w:cs="Times New Roman"/>
          <w:b/>
        </w:rPr>
      </w:pPr>
    </w:p>
    <w:sectPr w:rsidR="0059797E" w:rsidRPr="008F1731" w:rsidSect="009419C8">
      <w:pgSz w:w="11906" w:h="16838"/>
      <w:pgMar w:top="1418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1D5A"/>
    <w:multiLevelType w:val="hybridMultilevel"/>
    <w:tmpl w:val="6A2ED6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35D50"/>
    <w:multiLevelType w:val="hybridMultilevel"/>
    <w:tmpl w:val="F20086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B382A"/>
    <w:multiLevelType w:val="hybridMultilevel"/>
    <w:tmpl w:val="F4FAB0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D71B9"/>
    <w:multiLevelType w:val="hybridMultilevel"/>
    <w:tmpl w:val="25105DC2"/>
    <w:lvl w:ilvl="0" w:tplc="5E289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D0B1B"/>
    <w:multiLevelType w:val="hybridMultilevel"/>
    <w:tmpl w:val="25105DC2"/>
    <w:lvl w:ilvl="0" w:tplc="5E289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4C"/>
    <w:rsid w:val="000C31B8"/>
    <w:rsid w:val="000E383D"/>
    <w:rsid w:val="001C6C7D"/>
    <w:rsid w:val="00232B50"/>
    <w:rsid w:val="002C22B0"/>
    <w:rsid w:val="00466555"/>
    <w:rsid w:val="00485A66"/>
    <w:rsid w:val="0059797E"/>
    <w:rsid w:val="005C42EE"/>
    <w:rsid w:val="00722D03"/>
    <w:rsid w:val="007C0475"/>
    <w:rsid w:val="00870E00"/>
    <w:rsid w:val="008F1731"/>
    <w:rsid w:val="00925222"/>
    <w:rsid w:val="009353CA"/>
    <w:rsid w:val="009419C8"/>
    <w:rsid w:val="00A1044E"/>
    <w:rsid w:val="00A43B27"/>
    <w:rsid w:val="00A70E48"/>
    <w:rsid w:val="00BD1B5D"/>
    <w:rsid w:val="00C853DA"/>
    <w:rsid w:val="00E4114C"/>
    <w:rsid w:val="00E43B20"/>
    <w:rsid w:val="00EA222D"/>
    <w:rsid w:val="00F01A1D"/>
    <w:rsid w:val="00F12B4D"/>
    <w:rsid w:val="00F4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7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3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1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F1731"/>
    <w:pPr>
      <w:ind w:left="720"/>
      <w:contextualSpacing/>
    </w:pPr>
  </w:style>
  <w:style w:type="paragraph" w:customStyle="1" w:styleId="Default">
    <w:name w:val="Default"/>
    <w:rsid w:val="009353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Jurisprudncias">
    <w:name w:val="Jurisprudências"/>
    <w:basedOn w:val="Normal"/>
    <w:link w:val="JurisprudnciasChar"/>
    <w:qFormat/>
    <w:rsid w:val="009419C8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JurisprudnciasChar">
    <w:name w:val="Jurisprudências Char"/>
    <w:basedOn w:val="Fontepargpadro"/>
    <w:link w:val="Jurisprudncias"/>
    <w:rsid w:val="009419C8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3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1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F1731"/>
    <w:pPr>
      <w:ind w:left="720"/>
      <w:contextualSpacing/>
    </w:pPr>
  </w:style>
  <w:style w:type="paragraph" w:customStyle="1" w:styleId="Default">
    <w:name w:val="Default"/>
    <w:rsid w:val="009353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Jurisprudncias">
    <w:name w:val="Jurisprudências"/>
    <w:basedOn w:val="Normal"/>
    <w:link w:val="JurisprudnciasChar"/>
    <w:qFormat/>
    <w:rsid w:val="009419C8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JurisprudnciasChar">
    <w:name w:val="Jurisprudências Char"/>
    <w:basedOn w:val="Fontepargpadro"/>
    <w:link w:val="Jurisprudncias"/>
    <w:rsid w:val="009419C8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0AEDA-FD1C-4E3E-A54C-61504990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RH</cp:lastModifiedBy>
  <cp:revision>2</cp:revision>
  <cp:lastPrinted>2023-08-18T22:06:00Z</cp:lastPrinted>
  <dcterms:created xsi:type="dcterms:W3CDTF">2023-08-18T22:06:00Z</dcterms:created>
  <dcterms:modified xsi:type="dcterms:W3CDTF">2023-08-18T22:06:00Z</dcterms:modified>
</cp:coreProperties>
</file>